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A60BAF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6213BE16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3E4F65A1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9F7F72">
              <w:rPr>
                <w:b/>
                <w:bCs/>
                <w:sz w:val="36"/>
                <w:szCs w:val="36"/>
              </w:rPr>
              <w:t>6</w:t>
            </w:r>
            <w:r w:rsidR="0091423B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49273B" w:rsidRDefault="009F7F72" w:rsidP="009F7F72">
            <w:pPr>
              <w:jc w:val="center"/>
              <w:rPr>
                <w:b/>
                <w:bCs/>
              </w:rPr>
            </w:pPr>
            <w:r w:rsidRPr="0049273B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598236D1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2F6C70"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1ACEAAD3" w:rsidR="009F7F72" w:rsidRPr="00F3476D" w:rsidRDefault="00F3476D" w:rsidP="009F7F72">
            <w:pPr>
              <w:rPr>
                <w:b/>
                <w:bCs/>
                <w:sz w:val="36"/>
                <w:szCs w:val="36"/>
              </w:rPr>
            </w:pPr>
            <w:r w:rsidRPr="00F3476D">
              <w:rPr>
                <w:b/>
                <w:bCs/>
                <w:color w:val="000000"/>
                <w:sz w:val="36"/>
                <w:szCs w:val="36"/>
              </w:rPr>
              <w:t xml:space="preserve">El </w:t>
            </w:r>
            <w:r w:rsidR="00C64983">
              <w:rPr>
                <w:b/>
                <w:bCs/>
                <w:color w:val="000000"/>
                <w:sz w:val="36"/>
                <w:szCs w:val="36"/>
              </w:rPr>
              <w:t>tiempo de los sueños</w:t>
            </w:r>
          </w:p>
        </w:tc>
      </w:tr>
    </w:tbl>
    <w:p w14:paraId="60AFB230" w14:textId="1A1784D3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085C40B4" w14:textId="04909CE9" w:rsidR="0096719D" w:rsidRDefault="009F7F72" w:rsidP="004D2D87">
      <w:pPr>
        <w:jc w:val="both"/>
        <w:rPr>
          <w:b/>
          <w:bCs/>
        </w:rPr>
      </w:pPr>
      <w:r w:rsidRPr="009F7F72">
        <w:rPr>
          <w:b/>
          <w:bCs/>
        </w:rPr>
        <w:t xml:space="preserve">INDICACIONES: </w:t>
      </w:r>
      <w:r w:rsidR="0096719D">
        <w:rPr>
          <w:b/>
          <w:bCs/>
        </w:rPr>
        <w:t xml:space="preserve">Lee </w:t>
      </w:r>
      <w:r w:rsidR="004D2D87">
        <w:rPr>
          <w:b/>
          <w:bCs/>
        </w:rPr>
        <w:t>los siguientes textos y</w:t>
      </w:r>
      <w:r w:rsidR="0096719D">
        <w:rPr>
          <w:b/>
          <w:bCs/>
        </w:rPr>
        <w:t xml:space="preserve"> contesta las preguntas</w:t>
      </w:r>
      <w:r w:rsidR="004D2D87">
        <w:rPr>
          <w:b/>
          <w:bCs/>
        </w:rPr>
        <w:t xml:space="preserve"> de la 1 a la </w:t>
      </w:r>
      <w:r w:rsidR="00FA1736">
        <w:rPr>
          <w:b/>
          <w:bCs/>
        </w:rPr>
        <w:t>6</w:t>
      </w:r>
      <w:r w:rsidR="0096719D">
        <w:rPr>
          <w:b/>
          <w:bCs/>
        </w:rPr>
        <w:t xml:space="preserve"> encerrando </w:t>
      </w:r>
      <w:r w:rsidR="0091423B" w:rsidRPr="0091423B">
        <w:rPr>
          <w:b/>
          <w:bCs/>
        </w:rPr>
        <w:t xml:space="preserve">el inciso </w:t>
      </w:r>
      <w:r w:rsidR="0096719D">
        <w:rPr>
          <w:b/>
          <w:bCs/>
        </w:rPr>
        <w:t>de la respuesta correcta</w:t>
      </w:r>
      <w:r w:rsidR="004D2D87">
        <w:rPr>
          <w:b/>
          <w:bCs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245"/>
      </w:tblGrid>
      <w:tr w:rsidR="00355B80" w14:paraId="46EB53B3" w14:textId="77777777" w:rsidTr="004D2D87">
        <w:tc>
          <w:tcPr>
            <w:tcW w:w="5000" w:type="pct"/>
            <w:shd w:val="clear" w:color="auto" w:fill="DAE9F7" w:themeFill="text2" w:themeFillTint="1A"/>
          </w:tcPr>
          <w:p w14:paraId="7018DA6B" w14:textId="3CA5FBDB" w:rsidR="00355B80" w:rsidRPr="004D2D87" w:rsidRDefault="00355B80" w:rsidP="00355B80">
            <w:pPr>
              <w:jc w:val="center"/>
              <w:rPr>
                <w:b/>
                <w:bCs/>
                <w:color w:val="000000" w:themeColor="text1"/>
              </w:rPr>
            </w:pPr>
            <w:r w:rsidRPr="004D2D87">
              <w:rPr>
                <w:b/>
                <w:bCs/>
                <w:color w:val="000000" w:themeColor="text1"/>
              </w:rPr>
              <w:t>TEXTO 1</w:t>
            </w:r>
          </w:p>
        </w:tc>
      </w:tr>
      <w:tr w:rsidR="00355B80" w14:paraId="4CDC3163" w14:textId="77777777" w:rsidTr="00355B80">
        <w:tc>
          <w:tcPr>
            <w:tcW w:w="5000" w:type="pct"/>
          </w:tcPr>
          <w:p w14:paraId="053E45BA" w14:textId="0EC5E608" w:rsidR="00355B80" w:rsidRPr="00BF3831" w:rsidRDefault="004D2D87" w:rsidP="00BF3831">
            <w:pPr>
              <w:jc w:val="both"/>
              <w:rPr>
                <w:color w:val="000000" w:themeColor="text1"/>
                <w:lang w:val="es-MX"/>
              </w:rPr>
            </w:pPr>
            <w:r>
              <w:rPr>
                <w:color w:val="000000" w:themeColor="text1"/>
                <w:lang w:val="es-MX"/>
              </w:rPr>
              <w:t xml:space="preserve">     </w:t>
            </w:r>
            <w:r w:rsidR="00355B80" w:rsidRPr="00BF3831">
              <w:rPr>
                <w:color w:val="000000" w:themeColor="text1"/>
                <w:lang w:val="es-MX"/>
              </w:rPr>
              <w:t>María de la Soledad Leona Camila Vicario Fernández de San Salvador, conocida como Leona Vicario ​ fue una de las figuras más destacadas de la </w:t>
            </w:r>
            <w:hyperlink r:id="rId7" w:tooltip="Independencia de México" w:history="1">
              <w:r w:rsidR="00355B80" w:rsidRPr="00BF3831">
                <w:rPr>
                  <w:rStyle w:val="Hipervnculo"/>
                  <w:color w:val="000000" w:themeColor="text1"/>
                  <w:u w:val="none"/>
                  <w:lang w:val="es-MX"/>
                </w:rPr>
                <w:t>Independencia de México</w:t>
              </w:r>
            </w:hyperlink>
            <w:r w:rsidR="00355B80" w:rsidRPr="00BF3831">
              <w:rPr>
                <w:color w:val="000000" w:themeColor="text1"/>
                <w:lang w:val="es-MX"/>
              </w:rPr>
              <w:t xml:space="preserve">.  Nació en la </w:t>
            </w:r>
            <w:hyperlink r:id="rId8" w:tooltip="Ciudad de México" w:history="1">
              <w:r w:rsidR="00355B80" w:rsidRPr="00BF3831">
                <w:rPr>
                  <w:rStyle w:val="Hipervnculo"/>
                  <w:color w:val="000000" w:themeColor="text1"/>
                  <w:u w:val="none"/>
                </w:rPr>
                <w:t>Ciudad de México</w:t>
              </w:r>
            </w:hyperlink>
            <w:r w:rsidR="00355B80" w:rsidRPr="00BF3831">
              <w:rPr>
                <w:color w:val="000000" w:themeColor="text1"/>
                <w:lang w:val="es-MX"/>
              </w:rPr>
              <w:t xml:space="preserve"> el</w:t>
            </w:r>
            <w:r w:rsidR="00355B80" w:rsidRPr="00BF3831">
              <w:rPr>
                <w:color w:val="000000" w:themeColor="text1"/>
              </w:rPr>
              <w:t xml:space="preserve"> 10 de abril de 1789</w:t>
            </w:r>
            <w:r>
              <w:rPr>
                <w:color w:val="000000" w:themeColor="text1"/>
              </w:rPr>
              <w:t>.</w:t>
            </w:r>
            <w:r w:rsidR="00355B80" w:rsidRPr="00BF3831">
              <w:rPr>
                <w:color w:val="000000" w:themeColor="text1"/>
              </w:rPr>
              <w:t xml:space="preserve"> </w:t>
            </w:r>
          </w:p>
          <w:p w14:paraId="3FC113BE" w14:textId="530F22E9" w:rsidR="00355B80" w:rsidRPr="00BF3831" w:rsidRDefault="004D2D87" w:rsidP="00BF3831">
            <w:pPr>
              <w:jc w:val="both"/>
              <w:rPr>
                <w:color w:val="000000" w:themeColor="text1"/>
                <w:lang w:val="es-MX"/>
              </w:rPr>
            </w:pPr>
            <w:r>
              <w:rPr>
                <w:color w:val="000000" w:themeColor="text1"/>
                <w:lang w:val="es-MX"/>
              </w:rPr>
              <w:t xml:space="preserve">     </w:t>
            </w:r>
            <w:r w:rsidR="00355B80" w:rsidRPr="00BF3831">
              <w:rPr>
                <w:color w:val="000000" w:themeColor="text1"/>
                <w:lang w:val="es-MX"/>
              </w:rPr>
              <w:t>Fue hija única. Su padre, Gaspar Martín Vicario, comerciante proveniente de </w:t>
            </w:r>
            <w:hyperlink r:id="rId9" w:tooltip="Ampudia" w:history="1">
              <w:r w:rsidR="00355B80" w:rsidRPr="00BF3831">
                <w:rPr>
                  <w:rStyle w:val="Hipervnculo"/>
                  <w:color w:val="000000" w:themeColor="text1"/>
                  <w:u w:val="none"/>
                  <w:lang w:val="es-MX"/>
                </w:rPr>
                <w:t>Ampudia, España</w:t>
              </w:r>
            </w:hyperlink>
            <w:r w:rsidR="00355B80" w:rsidRPr="00BF3831">
              <w:rPr>
                <w:color w:val="000000" w:themeColor="text1"/>
                <w:lang w:val="es-MX"/>
              </w:rPr>
              <w:t xml:space="preserve">, llegó a estas tierras en busca de riqueza, como muchas otras personas en ese tiempo. </w:t>
            </w:r>
          </w:p>
          <w:p w14:paraId="073D2997" w14:textId="12AF6F8D" w:rsidR="00355B80" w:rsidRPr="00BF3831" w:rsidRDefault="004D2D87" w:rsidP="00BF3831">
            <w:pPr>
              <w:jc w:val="both"/>
              <w:rPr>
                <w:color w:val="000000" w:themeColor="text1"/>
                <w:lang w:val="es-MX"/>
              </w:rPr>
            </w:pPr>
            <w:r>
              <w:rPr>
                <w:color w:val="000000" w:themeColor="text1"/>
                <w:lang w:val="es-MX"/>
              </w:rPr>
              <w:t xml:space="preserve">     </w:t>
            </w:r>
            <w:r w:rsidR="00355B80" w:rsidRPr="00BF3831">
              <w:rPr>
                <w:color w:val="000000" w:themeColor="text1"/>
                <w:lang w:val="es-MX"/>
              </w:rPr>
              <w:t xml:space="preserve">A los 18 años, el padre de Vicario falleció y poco </w:t>
            </w:r>
            <w:r w:rsidR="00355B80" w:rsidRPr="00BF3831">
              <w:rPr>
                <w:b/>
                <w:bCs/>
                <w:color w:val="000000" w:themeColor="text1"/>
                <w:u w:val="single"/>
                <w:lang w:val="es-MX"/>
              </w:rPr>
              <w:t>después</w:t>
            </w:r>
            <w:r w:rsidR="00355B80" w:rsidRPr="00BF3831">
              <w:rPr>
                <w:color w:val="000000" w:themeColor="text1"/>
                <w:lang w:val="es-MX"/>
              </w:rPr>
              <w:t xml:space="preserve"> murió su madre, quedando al cuidado de su tío. Gracias a su tío, un erudito, jurista y autor de varias obras novohispanas, Leona recibió una sólida educación y cultivó su amor por la lectura. Perteneció al grupo de </w:t>
            </w:r>
            <w:r w:rsidRPr="004D2D87">
              <w:rPr>
                <w:i/>
                <w:iCs/>
                <w:color w:val="000000" w:themeColor="text1"/>
                <w:lang w:val="es-MX"/>
              </w:rPr>
              <w:t>“</w:t>
            </w:r>
            <w:hyperlink r:id="rId10" w:tooltip="Los Guadalupes" w:history="1">
              <w:r w:rsidR="00355B80" w:rsidRPr="004D2D87">
                <w:rPr>
                  <w:rStyle w:val="Hipervnculo"/>
                  <w:i/>
                  <w:iCs/>
                  <w:color w:val="000000" w:themeColor="text1"/>
                  <w:u w:val="none"/>
                  <w:lang w:val="es-MX"/>
                </w:rPr>
                <w:t xml:space="preserve">Los </w:t>
              </w:r>
              <w:proofErr w:type="spellStart"/>
              <w:r w:rsidR="00355B80" w:rsidRPr="004D2D87">
                <w:rPr>
                  <w:rStyle w:val="Hipervnculo"/>
                  <w:i/>
                  <w:iCs/>
                  <w:color w:val="000000" w:themeColor="text1"/>
                  <w:u w:val="none"/>
                  <w:lang w:val="es-MX"/>
                </w:rPr>
                <w:t>Guadalupes</w:t>
              </w:r>
              <w:proofErr w:type="spellEnd"/>
            </w:hyperlink>
            <w:r w:rsidRPr="004D2D87">
              <w:rPr>
                <w:rStyle w:val="Hipervnculo"/>
                <w:i/>
                <w:iCs/>
                <w:color w:val="000000" w:themeColor="text1"/>
                <w:u w:val="none"/>
                <w:lang w:val="es-MX"/>
              </w:rPr>
              <w:t>”</w:t>
            </w:r>
            <w:r w:rsidR="00355B80" w:rsidRPr="00BF3831">
              <w:rPr>
                <w:color w:val="000000" w:themeColor="text1"/>
                <w:lang w:val="es-MX"/>
              </w:rPr>
              <w:t xml:space="preserve"> y financió con su propia fortuna la </w:t>
            </w:r>
            <w:hyperlink r:id="rId11" w:tooltip="Insurgencia" w:history="1">
              <w:r w:rsidR="00355B80" w:rsidRPr="00BF3831">
                <w:rPr>
                  <w:rStyle w:val="Hipervnculo"/>
                  <w:color w:val="000000" w:themeColor="text1"/>
                  <w:u w:val="none"/>
                  <w:lang w:val="es-MX"/>
                </w:rPr>
                <w:t>insurgencia</w:t>
              </w:r>
            </w:hyperlink>
            <w:r w:rsidR="00355B80" w:rsidRPr="00BF3831">
              <w:rPr>
                <w:color w:val="000000" w:themeColor="text1"/>
                <w:lang w:val="es-MX"/>
              </w:rPr>
              <w:t>,</w:t>
            </w:r>
            <w:r w:rsidR="00DB145B" w:rsidRPr="00BF3831">
              <w:rPr>
                <w:color w:val="000000" w:themeColor="text1"/>
                <w:lang w:val="es-MX"/>
              </w:rPr>
              <w:t xml:space="preserve"> </w:t>
            </w:r>
            <w:r w:rsidR="00355B80" w:rsidRPr="00BF3831">
              <w:rPr>
                <w:color w:val="000000" w:themeColor="text1"/>
                <w:lang w:val="es-MX"/>
              </w:rPr>
              <w:t>​ se enfrentó a numerosos riesgos por apoyar la causa independentista. Contrajo matrimonio con el también independentista </w:t>
            </w:r>
            <w:hyperlink r:id="rId12" w:tooltip="Andrés Quintana Roo" w:history="1">
              <w:r w:rsidR="00355B80" w:rsidRPr="00BF3831">
                <w:rPr>
                  <w:rStyle w:val="Hipervnculo"/>
                  <w:color w:val="000000" w:themeColor="text1"/>
                  <w:u w:val="none"/>
                  <w:lang w:val="es-MX"/>
                </w:rPr>
                <w:t>Andrés Quintana Roo</w:t>
              </w:r>
            </w:hyperlink>
            <w:r w:rsidR="00355B80" w:rsidRPr="00BF3831">
              <w:rPr>
                <w:color w:val="000000" w:themeColor="text1"/>
                <w:lang w:val="es-MX"/>
              </w:rPr>
              <w:t>.</w:t>
            </w:r>
            <w:r w:rsidR="00DB145B">
              <w:rPr>
                <w:color w:val="000000" w:themeColor="text1"/>
                <w:lang w:val="es-MX"/>
              </w:rPr>
              <w:t xml:space="preserve"> </w:t>
            </w:r>
            <w:r w:rsidR="00355B80" w:rsidRPr="00BF3831">
              <w:rPr>
                <w:color w:val="000000" w:themeColor="text1"/>
                <w:lang w:val="es-MX"/>
              </w:rPr>
              <w:t>Fue nombrada </w:t>
            </w:r>
            <w:r>
              <w:rPr>
                <w:color w:val="000000" w:themeColor="text1"/>
                <w:lang w:val="es-MX"/>
              </w:rPr>
              <w:t>“</w:t>
            </w:r>
            <w:r w:rsidR="00355B80" w:rsidRPr="00BF3831">
              <w:rPr>
                <w:i/>
                <w:iCs/>
                <w:color w:val="000000" w:themeColor="text1"/>
                <w:lang w:val="es-MX"/>
              </w:rPr>
              <w:t>Benemérita y Dulcísima Madre de la Patria</w:t>
            </w:r>
            <w:r>
              <w:rPr>
                <w:i/>
                <w:iCs/>
                <w:color w:val="000000" w:themeColor="text1"/>
                <w:lang w:val="es-MX"/>
              </w:rPr>
              <w:t>”.</w:t>
            </w:r>
          </w:p>
          <w:p w14:paraId="663B4CA3" w14:textId="77777777" w:rsidR="00355B80" w:rsidRDefault="004D2D87" w:rsidP="004D2D8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="00355B80" w:rsidRPr="00BF3831">
              <w:rPr>
                <w:color w:val="000000" w:themeColor="text1"/>
              </w:rPr>
              <w:t>Murió el 21 de agosto de 1842 en su casa de la calle de Cocheras. Su cuerpo fue velado en la </w:t>
            </w:r>
            <w:hyperlink r:id="rId13" w:history="1">
              <w:r w:rsidR="00355B80" w:rsidRPr="00BF3831">
                <w:rPr>
                  <w:rStyle w:val="Hipervnculo"/>
                  <w:color w:val="000000" w:themeColor="text1"/>
                  <w:u w:val="none"/>
                </w:rPr>
                <w:t>iglesia de Santo Domingo</w:t>
              </w:r>
            </w:hyperlink>
            <w:r w:rsidR="00355B80" w:rsidRPr="00BF3831">
              <w:rPr>
                <w:color w:val="000000" w:themeColor="text1"/>
              </w:rPr>
              <w:t>.</w:t>
            </w:r>
          </w:p>
          <w:p w14:paraId="4CF6DCA2" w14:textId="348ED2C5" w:rsidR="004D2D87" w:rsidRPr="004D2D87" w:rsidRDefault="004D2D87" w:rsidP="004D2D87">
            <w:pPr>
              <w:jc w:val="right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355B80" w14:paraId="71B3001D" w14:textId="77777777" w:rsidTr="004D2D87">
        <w:tc>
          <w:tcPr>
            <w:tcW w:w="5000" w:type="pct"/>
            <w:shd w:val="clear" w:color="auto" w:fill="DAE9F7" w:themeFill="text2" w:themeFillTint="1A"/>
          </w:tcPr>
          <w:p w14:paraId="1A109737" w14:textId="16CEC1CC" w:rsidR="00355B80" w:rsidRPr="004D2D87" w:rsidRDefault="00355B80" w:rsidP="00355B80">
            <w:pPr>
              <w:jc w:val="center"/>
              <w:rPr>
                <w:b/>
                <w:bCs/>
                <w:color w:val="000000" w:themeColor="text1"/>
                <w:lang w:val="es-MX"/>
              </w:rPr>
            </w:pPr>
            <w:r w:rsidRPr="004D2D87">
              <w:rPr>
                <w:b/>
                <w:bCs/>
              </w:rPr>
              <w:t>TEXTO 2</w:t>
            </w:r>
          </w:p>
        </w:tc>
      </w:tr>
      <w:tr w:rsidR="00355B80" w14:paraId="2E436A33" w14:textId="77777777" w:rsidTr="00355B80">
        <w:tc>
          <w:tcPr>
            <w:tcW w:w="5000" w:type="pct"/>
          </w:tcPr>
          <w:p w14:paraId="70F79127" w14:textId="2FC515EB" w:rsidR="00355B80" w:rsidRPr="00355B80" w:rsidRDefault="004D2D87" w:rsidP="00355B80">
            <w:pPr>
              <w:jc w:val="both"/>
            </w:pPr>
            <w:r>
              <w:t xml:space="preserve">     </w:t>
            </w:r>
            <w:r w:rsidR="00355B80" w:rsidRPr="00355B80">
              <w:t xml:space="preserve">Soy Evangelina </w:t>
            </w:r>
            <w:r w:rsidRPr="00355B80">
              <w:t>Gómez</w:t>
            </w:r>
            <w:r w:rsidR="00355B80" w:rsidRPr="00355B80">
              <w:t xml:space="preserve"> Cruz. Nací en la Ciudad de Colima, Colima; el día 14 de febrero de 201</w:t>
            </w:r>
            <w:r w:rsidR="00E04FF5">
              <w:t>3</w:t>
            </w:r>
            <w:r w:rsidR="00355B80" w:rsidRPr="00355B80">
              <w:t xml:space="preserve">. Mis padres son Pedro Gómez Pedraza y María Cruz Olvera. Soy la última de 4 hijas. </w:t>
            </w:r>
            <w:r w:rsidR="00355B80" w:rsidRPr="00355B80">
              <w:rPr>
                <w:b/>
                <w:bCs/>
                <w:u w:val="single"/>
              </w:rPr>
              <w:t>Cuando</w:t>
            </w:r>
            <w:r w:rsidR="00355B80" w:rsidRPr="00355B80">
              <w:t xml:space="preserve"> era pequeñita fui a la guardería, </w:t>
            </w:r>
            <w:r w:rsidR="00346806">
              <w:t>mientras</w:t>
            </w:r>
            <w:r w:rsidR="00355B80" w:rsidRPr="00355B80">
              <w:t xml:space="preserve"> mi mamá trabajaba todo el día. Ahí tuve maestras que eran muy amables y buenas con mis compañeros y conmigo. </w:t>
            </w:r>
            <w:r w:rsidR="00355B80" w:rsidRPr="00355B80">
              <w:rPr>
                <w:b/>
                <w:bCs/>
                <w:u w:val="single"/>
              </w:rPr>
              <w:t>Luego</w:t>
            </w:r>
            <w:r w:rsidR="00355B80" w:rsidRPr="00355B80">
              <w:t xml:space="preserve"> ingresé al preescolar “Benjamín Fuentes” en</w:t>
            </w:r>
            <w:r w:rsidR="00AF615D">
              <w:t xml:space="preserve"> donde</w:t>
            </w:r>
            <w:r w:rsidR="00355B80" w:rsidRPr="00355B80">
              <w:t xml:space="preserve"> inicié mis aprendizajes </w:t>
            </w:r>
            <w:r>
              <w:t xml:space="preserve">con las letras </w:t>
            </w:r>
            <w:r w:rsidR="00355B80" w:rsidRPr="00355B80">
              <w:t>y realicé mis primeros trazos.</w:t>
            </w:r>
          </w:p>
          <w:p w14:paraId="6520B74B" w14:textId="15E2F812" w:rsidR="00355B80" w:rsidRPr="00355B80" w:rsidRDefault="004D2D87" w:rsidP="00355B80">
            <w:pPr>
              <w:jc w:val="both"/>
            </w:pPr>
            <w:r w:rsidRPr="004D2D87">
              <w:rPr>
                <w:b/>
                <w:bCs/>
              </w:rPr>
              <w:t xml:space="preserve">     </w:t>
            </w:r>
            <w:r w:rsidR="00355B80" w:rsidRPr="00355B80">
              <w:rPr>
                <w:b/>
                <w:bCs/>
                <w:u w:val="single"/>
              </w:rPr>
              <w:t>Después</w:t>
            </w:r>
            <w:r w:rsidR="00355B80" w:rsidRPr="00355B80">
              <w:t>, a la edad de seis años</w:t>
            </w:r>
            <w:r>
              <w:t>,</w:t>
            </w:r>
            <w:r w:rsidR="00355B80" w:rsidRPr="00355B80">
              <w:t xml:space="preserve"> entré a la primaria “Leona Vicario” donde aprendí formalmente a leer y escribir, a sumar y restar.  Me gusta mucho mi escuela porque tiene un amplio patio cívico y tres canchas</w:t>
            </w:r>
            <w:r w:rsidR="00F437C1">
              <w:t>.</w:t>
            </w:r>
            <w:r w:rsidR="00355B80" w:rsidRPr="00355B80">
              <w:t xml:space="preserve"> </w:t>
            </w:r>
          </w:p>
          <w:p w14:paraId="4F95D567" w14:textId="0632DFA3" w:rsidR="00355B80" w:rsidRPr="00BF3831" w:rsidRDefault="00F437C1" w:rsidP="00355B80">
            <w:pPr>
              <w:jc w:val="both"/>
              <w:rPr>
                <w:color w:val="000000" w:themeColor="text1"/>
                <w:lang w:val="es-MX"/>
              </w:rPr>
            </w:pPr>
            <w:r>
              <w:t xml:space="preserve">     </w:t>
            </w:r>
            <w:r w:rsidR="00355B80" w:rsidRPr="00355B80">
              <w:t>Actualmente curso sexto grado y estoy a punto de finalizar mi educación primaria.</w:t>
            </w:r>
          </w:p>
        </w:tc>
      </w:tr>
    </w:tbl>
    <w:p w14:paraId="0A5483FE" w14:textId="41491FC4" w:rsidR="00AB0E02" w:rsidRDefault="00AB0E02" w:rsidP="00AB0E02">
      <w:pPr>
        <w:jc w:val="both"/>
      </w:pPr>
      <w:r>
        <w:lastRenderedPageBreak/>
        <w:t>1.- ¿Cuál de la</w:t>
      </w:r>
      <w:r w:rsidR="004D2D87">
        <w:t>s</w:t>
      </w:r>
      <w:r>
        <w:t xml:space="preserve"> siguiente</w:t>
      </w:r>
      <w:r w:rsidR="004D2D87">
        <w:t>s</w:t>
      </w:r>
      <w:r>
        <w:t xml:space="preserve"> afirmaci</w:t>
      </w:r>
      <w:r w:rsidR="004D2D87">
        <w:t>ones</w:t>
      </w:r>
      <w:r>
        <w:t xml:space="preserve"> es verdadera?</w:t>
      </w:r>
    </w:p>
    <w:p w14:paraId="7B7225E8" w14:textId="4F59CA94" w:rsidR="00AB0E02" w:rsidRDefault="00AB0E02" w:rsidP="00AB0E02">
      <w:pPr>
        <w:jc w:val="both"/>
      </w:pPr>
      <w:r>
        <w:t>a) El texto 1 es una autobiografía y el texto 2 es una biografía.</w:t>
      </w:r>
    </w:p>
    <w:p w14:paraId="0D70C538" w14:textId="0D7E7B6C" w:rsidR="00AB0E02" w:rsidRPr="001B7E75" w:rsidRDefault="00AB0E02" w:rsidP="00AB0E02">
      <w:pPr>
        <w:jc w:val="both"/>
      </w:pPr>
      <w:r>
        <w:t>b</w:t>
      </w:r>
      <w:r w:rsidRPr="001B7E75">
        <w:t>) El texto 1 es una biografía y el texto 2 es una anécdota personal.</w:t>
      </w:r>
    </w:p>
    <w:p w14:paraId="7A9FAD6A" w14:textId="7D8356F3" w:rsidR="00AB0E02" w:rsidRPr="001B7E75" w:rsidRDefault="00AB0E02" w:rsidP="00AB0E02">
      <w:pPr>
        <w:jc w:val="both"/>
      </w:pPr>
      <w:r w:rsidRPr="001B7E75">
        <w:t>c) El texto 1 es una biografía y el texto 2 es una autobiografía.</w:t>
      </w:r>
    </w:p>
    <w:p w14:paraId="164477DF" w14:textId="01D1A2D1" w:rsidR="00BF3831" w:rsidRPr="001B7E75" w:rsidRDefault="00AB0E02" w:rsidP="00DB145B">
      <w:pPr>
        <w:pStyle w:val="Prrafodelista"/>
        <w:ind w:left="0"/>
        <w:jc w:val="both"/>
      </w:pPr>
      <w:r w:rsidRPr="001B7E75">
        <w:t xml:space="preserve">d) </w:t>
      </w:r>
      <w:r w:rsidR="005C3F62" w:rsidRPr="001B7E75">
        <w:t>Los dos textos son</w:t>
      </w:r>
      <w:r w:rsidR="004D2D87" w:rsidRPr="001B7E75">
        <w:t xml:space="preserve"> biografías.</w:t>
      </w:r>
    </w:p>
    <w:p w14:paraId="684F9918" w14:textId="77777777" w:rsidR="00AB0E02" w:rsidRPr="001B7E75" w:rsidRDefault="00AB0E02" w:rsidP="00DB145B">
      <w:pPr>
        <w:pStyle w:val="Prrafodelista"/>
        <w:ind w:left="0"/>
        <w:jc w:val="both"/>
      </w:pPr>
    </w:p>
    <w:p w14:paraId="51FF8A2D" w14:textId="1238D363" w:rsidR="005A29B4" w:rsidRPr="001B7E75" w:rsidRDefault="005A29B4" w:rsidP="005A29B4">
      <w:pPr>
        <w:pStyle w:val="Prrafodelista"/>
        <w:tabs>
          <w:tab w:val="left" w:pos="284"/>
        </w:tabs>
        <w:ind w:left="0"/>
        <w:jc w:val="both"/>
        <w:rPr>
          <w:bCs/>
        </w:rPr>
      </w:pPr>
      <w:r w:rsidRPr="001B7E75">
        <w:rPr>
          <w:bCs/>
        </w:rPr>
        <w:t xml:space="preserve">2.- Son características </w:t>
      </w:r>
      <w:r w:rsidR="00B81172" w:rsidRPr="001B7E75">
        <w:rPr>
          <w:bCs/>
        </w:rPr>
        <w:t xml:space="preserve">que presentan los textos que leíste, </w:t>
      </w:r>
      <w:r w:rsidRPr="001B7E75">
        <w:rPr>
          <w:b/>
          <w:u w:val="single"/>
        </w:rPr>
        <w:t>excepto:</w:t>
      </w:r>
    </w:p>
    <w:p w14:paraId="0D31BA21" w14:textId="699A1FF6" w:rsidR="005A29B4" w:rsidRPr="001B7E75" w:rsidRDefault="005A29B4" w:rsidP="005A29B4">
      <w:pPr>
        <w:pStyle w:val="Prrafodelista"/>
        <w:tabs>
          <w:tab w:val="left" w:pos="284"/>
        </w:tabs>
        <w:ind w:left="0"/>
        <w:jc w:val="both"/>
      </w:pPr>
      <w:r w:rsidRPr="001B7E75">
        <w:t>a) Incluyen sucesos importantes de la vida de una persona.</w:t>
      </w:r>
    </w:p>
    <w:p w14:paraId="47BE2FF9" w14:textId="2AA0DE5B" w:rsidR="005A29B4" w:rsidRPr="001B7E75" w:rsidRDefault="005A29B4" w:rsidP="005A29B4">
      <w:pPr>
        <w:pStyle w:val="Prrafodelista"/>
        <w:tabs>
          <w:tab w:val="left" w:pos="284"/>
        </w:tabs>
        <w:ind w:left="0"/>
      </w:pPr>
      <w:r w:rsidRPr="001B7E75">
        <w:t xml:space="preserve">b) </w:t>
      </w:r>
      <w:r w:rsidR="001047DD" w:rsidRPr="001B7E75">
        <w:t>In</w:t>
      </w:r>
      <w:r w:rsidR="00BF2CE6" w:rsidRPr="001B7E75">
        <w:t>ician</w:t>
      </w:r>
      <w:r w:rsidR="00B61B25" w:rsidRPr="001B7E75">
        <w:t xml:space="preserve"> mencionando</w:t>
      </w:r>
      <w:r w:rsidR="00BF2CE6" w:rsidRPr="001B7E75">
        <w:t xml:space="preserve"> lugar y fecha de nacimiento</w:t>
      </w:r>
      <w:r w:rsidR="00B61B25" w:rsidRPr="001B7E75">
        <w:t>.</w:t>
      </w:r>
      <w:r w:rsidRPr="001B7E75">
        <w:br/>
        <w:t>c)</w:t>
      </w:r>
      <w:r w:rsidR="00BF2CE6" w:rsidRPr="001B7E75">
        <w:t xml:space="preserve"> N</w:t>
      </w:r>
      <w:r w:rsidR="001047DD" w:rsidRPr="001B7E75">
        <w:t xml:space="preserve">arran </w:t>
      </w:r>
      <w:r w:rsidRPr="001B7E75">
        <w:t>los hechos en orden cronológico</w:t>
      </w:r>
      <w:r w:rsidR="001047DD" w:rsidRPr="001B7E75">
        <w:t>.</w:t>
      </w:r>
    </w:p>
    <w:p w14:paraId="66432ED5" w14:textId="49020C52" w:rsidR="005A29B4" w:rsidRPr="001B7E75" w:rsidRDefault="005A29B4" w:rsidP="005A29B4">
      <w:pPr>
        <w:pStyle w:val="Prrafodelista"/>
        <w:tabs>
          <w:tab w:val="left" w:pos="284"/>
        </w:tabs>
        <w:ind w:left="0"/>
        <w:jc w:val="both"/>
      </w:pPr>
      <w:r w:rsidRPr="001B7E75">
        <w:t xml:space="preserve">d) </w:t>
      </w:r>
      <w:r w:rsidR="00A275B8" w:rsidRPr="001B7E75">
        <w:t>Incluyen una opinión personal sobre los hechos narrados</w:t>
      </w:r>
      <w:r w:rsidRPr="001B7E75">
        <w:t>.</w:t>
      </w:r>
    </w:p>
    <w:p w14:paraId="1D89E0C4" w14:textId="77777777" w:rsidR="001047DD" w:rsidRPr="001B7E75" w:rsidRDefault="001047DD" w:rsidP="005A29B4">
      <w:pPr>
        <w:pStyle w:val="Prrafodelista"/>
        <w:tabs>
          <w:tab w:val="left" w:pos="284"/>
        </w:tabs>
        <w:ind w:left="0"/>
        <w:jc w:val="both"/>
      </w:pPr>
    </w:p>
    <w:p w14:paraId="02F5FC82" w14:textId="6FBAEDB2" w:rsidR="00FF6739" w:rsidRPr="001B7E75" w:rsidRDefault="001047DD" w:rsidP="00FF6739">
      <w:pPr>
        <w:pStyle w:val="Prrafodelista"/>
        <w:ind w:left="0"/>
        <w:jc w:val="both"/>
      </w:pPr>
      <w:r w:rsidRPr="001B7E75">
        <w:t>3.-</w:t>
      </w:r>
      <w:r w:rsidR="00FF6739" w:rsidRPr="001B7E75">
        <w:t xml:space="preserve"> Forma en la que están escritos los verbos en los textos anteriores.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F2CE6" w:rsidRPr="001B7E75" w14:paraId="64133A9C" w14:textId="77777777" w:rsidTr="00EB0148">
        <w:tc>
          <w:tcPr>
            <w:tcW w:w="5122" w:type="dxa"/>
          </w:tcPr>
          <w:p w14:paraId="31991EFD" w14:textId="6C42591D" w:rsidR="00BF2CE6" w:rsidRPr="001B7E75" w:rsidRDefault="00BF2CE6" w:rsidP="00BF2CE6">
            <w:pPr>
              <w:pStyle w:val="Prrafodelista"/>
              <w:ind w:left="0" w:hanging="111"/>
              <w:jc w:val="both"/>
            </w:pPr>
            <w:r w:rsidRPr="001B7E75">
              <w:t>a) En pasado</w:t>
            </w:r>
          </w:p>
        </w:tc>
        <w:tc>
          <w:tcPr>
            <w:tcW w:w="5123" w:type="dxa"/>
          </w:tcPr>
          <w:p w14:paraId="5A46AACC" w14:textId="48618E91" w:rsidR="00BF2CE6" w:rsidRPr="001B7E75" w:rsidRDefault="00BF2CE6" w:rsidP="00BF2CE6">
            <w:pPr>
              <w:pStyle w:val="Prrafodelista"/>
              <w:ind w:left="0"/>
              <w:jc w:val="both"/>
            </w:pPr>
            <w:r w:rsidRPr="001B7E75">
              <w:t>c) En presente</w:t>
            </w:r>
          </w:p>
        </w:tc>
      </w:tr>
      <w:tr w:rsidR="00BF2CE6" w:rsidRPr="001B7E75" w14:paraId="371CEB9D" w14:textId="77777777" w:rsidTr="00EB0148">
        <w:tc>
          <w:tcPr>
            <w:tcW w:w="5122" w:type="dxa"/>
          </w:tcPr>
          <w:p w14:paraId="50BC5F18" w14:textId="7B043A6D" w:rsidR="00BF2CE6" w:rsidRPr="001B7E75" w:rsidRDefault="00BF2CE6" w:rsidP="00BF2CE6">
            <w:pPr>
              <w:pStyle w:val="Prrafodelista"/>
              <w:ind w:left="0" w:hanging="111"/>
              <w:jc w:val="both"/>
            </w:pPr>
            <w:r w:rsidRPr="001B7E75">
              <w:t>b) En futuro</w:t>
            </w:r>
          </w:p>
        </w:tc>
        <w:tc>
          <w:tcPr>
            <w:tcW w:w="5123" w:type="dxa"/>
          </w:tcPr>
          <w:p w14:paraId="6598EF30" w14:textId="61A73334" w:rsidR="00BF2CE6" w:rsidRPr="001B7E75" w:rsidRDefault="00BF2CE6" w:rsidP="00BF2CE6">
            <w:pPr>
              <w:pStyle w:val="Prrafodelista"/>
              <w:ind w:left="0"/>
              <w:jc w:val="both"/>
            </w:pPr>
            <w:r w:rsidRPr="001B7E75">
              <w:t>d) En modo i</w:t>
            </w:r>
            <w:r w:rsidR="00D74CA8" w:rsidRPr="001B7E75">
              <w:t>mperativo</w:t>
            </w:r>
          </w:p>
        </w:tc>
      </w:tr>
    </w:tbl>
    <w:p w14:paraId="0B79C5DA" w14:textId="77777777" w:rsidR="00BF2CE6" w:rsidRPr="001B7E75" w:rsidRDefault="00BF2CE6" w:rsidP="00FF6739">
      <w:pPr>
        <w:pStyle w:val="Prrafodelista"/>
        <w:ind w:left="0"/>
        <w:jc w:val="both"/>
      </w:pPr>
    </w:p>
    <w:p w14:paraId="3E964711" w14:textId="2346E83F" w:rsidR="00DB145B" w:rsidRPr="001B7E75" w:rsidRDefault="00DB145B" w:rsidP="00EB0148">
      <w:pPr>
        <w:pStyle w:val="Prrafodelista"/>
        <w:ind w:left="0"/>
        <w:jc w:val="both"/>
      </w:pPr>
      <w:r w:rsidRPr="001B7E75">
        <w:t>4</w:t>
      </w:r>
      <w:r w:rsidR="00FF6739" w:rsidRPr="001B7E75">
        <w:t>.-</w:t>
      </w:r>
      <w:r w:rsidR="00EB0148" w:rsidRPr="001B7E75">
        <w:t xml:space="preserve"> </w:t>
      </w:r>
      <w:r w:rsidRPr="001B7E75">
        <w:t xml:space="preserve">¿En cuál frase se </w:t>
      </w:r>
      <w:r w:rsidR="007E437F" w:rsidRPr="001B7E75">
        <w:t>narran hechos que suceden de manera simultánea?</w:t>
      </w:r>
      <w:r w:rsidRPr="001B7E75">
        <w:t xml:space="preserve"> </w:t>
      </w:r>
    </w:p>
    <w:p w14:paraId="350A4ACE" w14:textId="5D185261" w:rsidR="00DB145B" w:rsidRPr="001B7E75" w:rsidRDefault="00346806" w:rsidP="0091423B">
      <w:pPr>
        <w:pStyle w:val="Prrafodelista"/>
        <w:numPr>
          <w:ilvl w:val="0"/>
          <w:numId w:val="6"/>
        </w:numPr>
        <w:jc w:val="both"/>
      </w:pPr>
      <w:r w:rsidRPr="001B7E75">
        <w:t>Cuando era pequeñita fui a la guardería, mientras mi mamá trabajaba todo el día.</w:t>
      </w:r>
    </w:p>
    <w:p w14:paraId="7EC1D00A" w14:textId="053D1F5D" w:rsidR="00DB145B" w:rsidRPr="001B7E75" w:rsidRDefault="00346806" w:rsidP="0091423B">
      <w:pPr>
        <w:pStyle w:val="Prrafodelista"/>
        <w:numPr>
          <w:ilvl w:val="0"/>
          <w:numId w:val="6"/>
        </w:numPr>
        <w:jc w:val="both"/>
      </w:pPr>
      <w:r w:rsidRPr="0091423B">
        <w:rPr>
          <w:color w:val="000000" w:themeColor="text1"/>
          <w:lang w:val="es-MX"/>
        </w:rPr>
        <w:t>Perteneció al grupo de </w:t>
      </w:r>
      <w:r w:rsidR="00FA1736" w:rsidRPr="0091423B">
        <w:rPr>
          <w:i/>
          <w:iCs/>
          <w:color w:val="000000" w:themeColor="text1"/>
          <w:lang w:val="es-MX"/>
        </w:rPr>
        <w:t>“</w:t>
      </w:r>
      <w:hyperlink r:id="rId14" w:tooltip="Los Guadalupes" w:history="1">
        <w:r w:rsidRPr="0091423B">
          <w:rPr>
            <w:rStyle w:val="Hipervnculo"/>
            <w:i/>
            <w:iCs/>
            <w:color w:val="000000" w:themeColor="text1"/>
            <w:u w:val="none"/>
            <w:lang w:val="es-MX"/>
          </w:rPr>
          <w:t xml:space="preserve">Los </w:t>
        </w:r>
        <w:proofErr w:type="spellStart"/>
        <w:r w:rsidRPr="0091423B">
          <w:rPr>
            <w:rStyle w:val="Hipervnculo"/>
            <w:i/>
            <w:iCs/>
            <w:color w:val="000000" w:themeColor="text1"/>
            <w:u w:val="none"/>
            <w:lang w:val="es-MX"/>
          </w:rPr>
          <w:t>Guadalupes</w:t>
        </w:r>
        <w:proofErr w:type="spellEnd"/>
      </w:hyperlink>
      <w:r w:rsidR="00FA1736" w:rsidRPr="0091423B">
        <w:rPr>
          <w:i/>
          <w:iCs/>
          <w:color w:val="000000" w:themeColor="text1"/>
          <w:lang w:val="es-MX"/>
        </w:rPr>
        <w:t>”</w:t>
      </w:r>
      <w:r w:rsidRPr="0091423B">
        <w:rPr>
          <w:color w:val="000000" w:themeColor="text1"/>
          <w:lang w:val="es-MX"/>
        </w:rPr>
        <w:t xml:space="preserve"> y financió con su propia fortuna la </w:t>
      </w:r>
      <w:hyperlink r:id="rId15" w:tooltip="Insurgencia" w:history="1">
        <w:r w:rsidRPr="0091423B">
          <w:rPr>
            <w:rStyle w:val="Hipervnculo"/>
            <w:color w:val="000000" w:themeColor="text1"/>
            <w:u w:val="none"/>
            <w:lang w:val="es-MX"/>
          </w:rPr>
          <w:t>insurgencia</w:t>
        </w:r>
      </w:hyperlink>
      <w:r w:rsidRPr="0091423B">
        <w:rPr>
          <w:color w:val="000000" w:themeColor="text1"/>
          <w:lang w:val="es-MX"/>
        </w:rPr>
        <w:t>.</w:t>
      </w:r>
    </w:p>
    <w:p w14:paraId="6DA8F74C" w14:textId="2A3AA243" w:rsidR="00DB145B" w:rsidRPr="001B7E75" w:rsidRDefault="00FA1736" w:rsidP="0091423B">
      <w:pPr>
        <w:pStyle w:val="Prrafodelista"/>
        <w:numPr>
          <w:ilvl w:val="0"/>
          <w:numId w:val="6"/>
        </w:numPr>
        <w:jc w:val="both"/>
      </w:pPr>
      <w:r w:rsidRPr="0091423B">
        <w:rPr>
          <w:color w:val="000000" w:themeColor="text1"/>
          <w:lang w:val="es-MX"/>
        </w:rPr>
        <w:t>A los 18 años, el padre de Vicario falleció, y poco después murió su madre, quedando al cuidado de su tío.</w:t>
      </w:r>
    </w:p>
    <w:p w14:paraId="61FC52E8" w14:textId="5768DAD8" w:rsidR="00DB145B" w:rsidRPr="001B7E75" w:rsidRDefault="00346806" w:rsidP="0091423B">
      <w:pPr>
        <w:pStyle w:val="Prrafodelista"/>
        <w:numPr>
          <w:ilvl w:val="0"/>
          <w:numId w:val="6"/>
        </w:numPr>
        <w:jc w:val="both"/>
      </w:pPr>
      <w:r w:rsidRPr="001B7E75">
        <w:t>Actualmente curso sexto grado y estoy a punto de finalizar mi educación primaria.</w:t>
      </w:r>
    </w:p>
    <w:p w14:paraId="61402F45" w14:textId="26313F8E" w:rsidR="00DB145B" w:rsidRPr="001B7E75" w:rsidRDefault="00DB145B" w:rsidP="00B80AEA">
      <w:pPr>
        <w:jc w:val="both"/>
        <w:rPr>
          <w:sz w:val="24"/>
          <w:szCs w:val="24"/>
        </w:rPr>
      </w:pPr>
    </w:p>
    <w:p w14:paraId="04B97A59" w14:textId="654A48E0" w:rsidR="00B80AEA" w:rsidRPr="001B7E75" w:rsidRDefault="00EB0148" w:rsidP="00B80AEA">
      <w:pPr>
        <w:jc w:val="both"/>
      </w:pPr>
      <w:r w:rsidRPr="001B7E75">
        <w:t>5</w:t>
      </w:r>
      <w:r w:rsidR="00B80AEA" w:rsidRPr="001B7E75">
        <w:t xml:space="preserve">.- Revisa nuevamente </w:t>
      </w:r>
      <w:r w:rsidR="004E0237" w:rsidRPr="001B7E75">
        <w:t>los textos,</w:t>
      </w:r>
      <w:r w:rsidR="00B80AEA" w:rsidRPr="001B7E75">
        <w:t xml:space="preserve"> ¿cómo se llaman las palabras que se encuentran subrayadas?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80AEA" w:rsidRPr="001B7E75" w14:paraId="399437AD" w14:textId="77777777" w:rsidTr="001E490D">
        <w:tc>
          <w:tcPr>
            <w:tcW w:w="5122" w:type="dxa"/>
          </w:tcPr>
          <w:p w14:paraId="5A976C11" w14:textId="4C97EA4C" w:rsidR="00B80AEA" w:rsidRPr="001B7E75" w:rsidRDefault="00B80AEA" w:rsidP="001E490D">
            <w:pPr>
              <w:ind w:hanging="111"/>
              <w:jc w:val="both"/>
            </w:pPr>
            <w:r w:rsidRPr="001B7E75">
              <w:t>a) Verbos en infinitivo</w:t>
            </w:r>
          </w:p>
        </w:tc>
        <w:tc>
          <w:tcPr>
            <w:tcW w:w="5123" w:type="dxa"/>
          </w:tcPr>
          <w:p w14:paraId="7E19A9CE" w14:textId="6C7D67C1" w:rsidR="00B80AEA" w:rsidRPr="001B7E75" w:rsidRDefault="00B80AEA" w:rsidP="00B400E1">
            <w:pPr>
              <w:jc w:val="both"/>
            </w:pPr>
            <w:r w:rsidRPr="001B7E75">
              <w:t>c) Nexos indicativos</w:t>
            </w:r>
          </w:p>
        </w:tc>
      </w:tr>
      <w:tr w:rsidR="00B80AEA" w:rsidRPr="001B7E75" w14:paraId="13D58220" w14:textId="77777777" w:rsidTr="001E490D">
        <w:tc>
          <w:tcPr>
            <w:tcW w:w="5122" w:type="dxa"/>
          </w:tcPr>
          <w:p w14:paraId="0628BACC" w14:textId="2202482F" w:rsidR="00B80AEA" w:rsidRPr="001B7E75" w:rsidRDefault="00B80AEA" w:rsidP="001E490D">
            <w:pPr>
              <w:ind w:hanging="111"/>
              <w:jc w:val="both"/>
            </w:pPr>
            <w:r w:rsidRPr="001B7E75">
              <w:t>b) Adjetivos calificativos</w:t>
            </w:r>
          </w:p>
        </w:tc>
        <w:tc>
          <w:tcPr>
            <w:tcW w:w="5123" w:type="dxa"/>
          </w:tcPr>
          <w:p w14:paraId="6392DA81" w14:textId="3BBE1B7E" w:rsidR="00B80AEA" w:rsidRPr="001B7E75" w:rsidRDefault="00B80AEA" w:rsidP="00B400E1">
            <w:pPr>
              <w:jc w:val="both"/>
            </w:pPr>
            <w:r w:rsidRPr="001B7E75">
              <w:t>d)</w:t>
            </w:r>
            <w:r w:rsidR="007B7B85">
              <w:t xml:space="preserve"> </w:t>
            </w:r>
            <w:r w:rsidR="00355B80" w:rsidRPr="001B7E75">
              <w:t>Nexos temporales</w:t>
            </w:r>
          </w:p>
        </w:tc>
      </w:tr>
    </w:tbl>
    <w:p w14:paraId="00EDB163" w14:textId="77777777" w:rsidR="00B80AEA" w:rsidRPr="001B7E75" w:rsidRDefault="00B80AEA" w:rsidP="00B80AEA">
      <w:pPr>
        <w:jc w:val="both"/>
      </w:pPr>
    </w:p>
    <w:p w14:paraId="08CC99A4" w14:textId="00046003" w:rsidR="004E0237" w:rsidRPr="001B7E75" w:rsidRDefault="00EB0148" w:rsidP="004E0237">
      <w:pPr>
        <w:jc w:val="both"/>
      </w:pPr>
      <w:r w:rsidRPr="001B7E75">
        <w:t>6.</w:t>
      </w:r>
      <w:r w:rsidR="00B80AEA" w:rsidRPr="001B7E75">
        <w:t>- ¿Cuál es la función que desempeñan estas palabras</w:t>
      </w:r>
      <w:r w:rsidR="004E0237" w:rsidRPr="001B7E75">
        <w:t xml:space="preserve"> que se encuentran subrayadas en</w:t>
      </w:r>
      <w:r w:rsidR="002C7B28" w:rsidRPr="001B7E75">
        <w:t xml:space="preserve"> ambos </w:t>
      </w:r>
      <w:r w:rsidR="004E0237" w:rsidRPr="001B7E75">
        <w:t>textos?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80AEA" w:rsidRPr="001B7E75" w14:paraId="42D22051" w14:textId="77777777" w:rsidTr="00B400E1">
        <w:tc>
          <w:tcPr>
            <w:tcW w:w="5122" w:type="dxa"/>
          </w:tcPr>
          <w:p w14:paraId="010789D8" w14:textId="3A6FEEAD" w:rsidR="00B80AEA" w:rsidRPr="001B7E75" w:rsidRDefault="00B80AEA" w:rsidP="004E0237">
            <w:pPr>
              <w:ind w:hanging="111"/>
              <w:jc w:val="both"/>
            </w:pPr>
            <w:r w:rsidRPr="001B7E75">
              <w:t>a) Señala</w:t>
            </w:r>
            <w:r w:rsidR="00602F8C" w:rsidRPr="001B7E75">
              <w:t>n</w:t>
            </w:r>
            <w:r w:rsidRPr="001B7E75">
              <w:t xml:space="preserve"> el tiempo de una acción</w:t>
            </w:r>
          </w:p>
        </w:tc>
        <w:tc>
          <w:tcPr>
            <w:tcW w:w="5123" w:type="dxa"/>
          </w:tcPr>
          <w:p w14:paraId="193FE21D" w14:textId="4E44D41D" w:rsidR="00B80AEA" w:rsidRPr="001B7E75" w:rsidRDefault="00B80AEA" w:rsidP="004E0237">
            <w:pPr>
              <w:ind w:hanging="111"/>
              <w:jc w:val="both"/>
            </w:pPr>
            <w:r w:rsidRPr="001B7E75">
              <w:t>c) Un</w:t>
            </w:r>
            <w:r w:rsidR="00602F8C" w:rsidRPr="001B7E75">
              <w:t>en</w:t>
            </w:r>
            <w:r w:rsidRPr="001B7E75">
              <w:t xml:space="preserve"> dos oraciones relacionadas</w:t>
            </w:r>
          </w:p>
        </w:tc>
      </w:tr>
      <w:tr w:rsidR="00B80AEA" w:rsidRPr="001B7E75" w14:paraId="6F029087" w14:textId="77777777" w:rsidTr="00B400E1">
        <w:tc>
          <w:tcPr>
            <w:tcW w:w="5122" w:type="dxa"/>
          </w:tcPr>
          <w:p w14:paraId="122EA818" w14:textId="573F8220" w:rsidR="00B80AEA" w:rsidRPr="001B7E75" w:rsidRDefault="00B80AEA" w:rsidP="004E0237">
            <w:pPr>
              <w:ind w:hanging="111"/>
              <w:jc w:val="both"/>
            </w:pPr>
            <w:r w:rsidRPr="001B7E75">
              <w:t>b) Introduc</w:t>
            </w:r>
            <w:r w:rsidR="00602F8C" w:rsidRPr="001B7E75">
              <w:t>en</w:t>
            </w:r>
            <w:r w:rsidRPr="001B7E75">
              <w:t xml:space="preserve"> una descripción</w:t>
            </w:r>
          </w:p>
        </w:tc>
        <w:tc>
          <w:tcPr>
            <w:tcW w:w="5123" w:type="dxa"/>
          </w:tcPr>
          <w:p w14:paraId="22F368A7" w14:textId="73242FA5" w:rsidR="00B80AEA" w:rsidRPr="001B7E75" w:rsidRDefault="00B80AEA" w:rsidP="004E0237">
            <w:pPr>
              <w:ind w:hanging="111"/>
              <w:jc w:val="both"/>
            </w:pPr>
            <w:r w:rsidRPr="001B7E75">
              <w:t>d) Indica</w:t>
            </w:r>
            <w:r w:rsidR="00602F8C" w:rsidRPr="001B7E75">
              <w:t>n</w:t>
            </w:r>
            <w:r w:rsidRPr="001B7E75">
              <w:t xml:space="preserve"> una acción</w:t>
            </w:r>
          </w:p>
        </w:tc>
      </w:tr>
    </w:tbl>
    <w:p w14:paraId="6D23F74B" w14:textId="3F33DAE6" w:rsidR="00B35755" w:rsidRPr="001B7E75" w:rsidRDefault="00B35755" w:rsidP="00B80AEA">
      <w:pPr>
        <w:pStyle w:val="Prrafodelista"/>
        <w:ind w:left="0"/>
        <w:jc w:val="both"/>
      </w:pPr>
    </w:p>
    <w:p w14:paraId="5BD12AE6" w14:textId="7E5EE6E1" w:rsidR="00B35755" w:rsidRPr="001B7E75" w:rsidRDefault="00EB0148" w:rsidP="00B35755">
      <w:pPr>
        <w:jc w:val="both"/>
      </w:pPr>
      <w:r w:rsidRPr="001B7E75">
        <w:t>7</w:t>
      </w:r>
      <w:r w:rsidR="00B35755" w:rsidRPr="001B7E75">
        <w:t xml:space="preserve">.- Texto que cuenta los sucesos </w:t>
      </w:r>
      <w:r w:rsidR="0002696E" w:rsidRPr="001B7E75">
        <w:t xml:space="preserve">más relevantes </w:t>
      </w:r>
      <w:r w:rsidR="00B35755" w:rsidRPr="001B7E75">
        <w:t>de la vida de una persona</w:t>
      </w:r>
      <w:r w:rsidR="0002696E" w:rsidRPr="001B7E75"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35755" w:rsidRPr="001B7E75" w14:paraId="4741593C" w14:textId="77777777" w:rsidTr="0002696E">
        <w:tc>
          <w:tcPr>
            <w:tcW w:w="5122" w:type="dxa"/>
          </w:tcPr>
          <w:p w14:paraId="10E1D83A" w14:textId="2094695E" w:rsidR="00B35755" w:rsidRPr="001B7E75" w:rsidRDefault="00B35755" w:rsidP="0002696E">
            <w:pPr>
              <w:pStyle w:val="Prrafodelista"/>
              <w:ind w:left="0" w:hanging="111"/>
              <w:jc w:val="both"/>
            </w:pPr>
            <w:r w:rsidRPr="001B7E75">
              <w:t xml:space="preserve">a) Autobiografía     </w:t>
            </w:r>
          </w:p>
        </w:tc>
        <w:tc>
          <w:tcPr>
            <w:tcW w:w="5123" w:type="dxa"/>
          </w:tcPr>
          <w:p w14:paraId="4330EEAE" w14:textId="789AED7F" w:rsidR="00B35755" w:rsidRPr="001B7E75" w:rsidRDefault="00B35755" w:rsidP="00B400E1">
            <w:pPr>
              <w:pStyle w:val="Prrafodelista"/>
              <w:ind w:left="0"/>
              <w:jc w:val="both"/>
            </w:pPr>
            <w:r w:rsidRPr="001B7E75">
              <w:t>c) Narración</w:t>
            </w:r>
          </w:p>
        </w:tc>
      </w:tr>
      <w:tr w:rsidR="00B35755" w:rsidRPr="001B7E75" w14:paraId="5F80484A" w14:textId="77777777" w:rsidTr="0002696E">
        <w:tc>
          <w:tcPr>
            <w:tcW w:w="5122" w:type="dxa"/>
          </w:tcPr>
          <w:p w14:paraId="31092C56" w14:textId="47B49CB0" w:rsidR="00B35755" w:rsidRPr="001B7E75" w:rsidRDefault="00B35755" w:rsidP="0002696E">
            <w:pPr>
              <w:pStyle w:val="Prrafodelista"/>
              <w:ind w:left="0" w:hanging="111"/>
              <w:jc w:val="both"/>
            </w:pPr>
            <w:r w:rsidRPr="001B7E75">
              <w:t xml:space="preserve">b) Biografía            </w:t>
            </w:r>
          </w:p>
        </w:tc>
        <w:tc>
          <w:tcPr>
            <w:tcW w:w="5123" w:type="dxa"/>
          </w:tcPr>
          <w:p w14:paraId="47F6BB67" w14:textId="6A9623BC" w:rsidR="00B35755" w:rsidRPr="001B7E75" w:rsidRDefault="00B35755" w:rsidP="00B400E1">
            <w:pPr>
              <w:pStyle w:val="Prrafodelista"/>
              <w:ind w:left="0"/>
              <w:jc w:val="both"/>
            </w:pPr>
            <w:r w:rsidRPr="001B7E75">
              <w:t>d) Anécdota</w:t>
            </w:r>
          </w:p>
        </w:tc>
      </w:tr>
    </w:tbl>
    <w:p w14:paraId="51CD2830" w14:textId="71542DBF" w:rsidR="009F7F72" w:rsidRPr="001B7E75" w:rsidRDefault="009F7F72" w:rsidP="009F7F72"/>
    <w:p w14:paraId="5AC203E0" w14:textId="4A39FC07" w:rsidR="00746CBC" w:rsidRPr="001B7E75" w:rsidRDefault="00EB0148" w:rsidP="00B35755">
      <w:pPr>
        <w:jc w:val="both"/>
      </w:pPr>
      <w:r w:rsidRPr="001B7E75">
        <w:lastRenderedPageBreak/>
        <w:t>8</w:t>
      </w:r>
      <w:r w:rsidR="00B35755" w:rsidRPr="001B7E75">
        <w:t xml:space="preserve">.- </w:t>
      </w:r>
      <w:r w:rsidR="00B35755" w:rsidRPr="001B7E75">
        <w:rPr>
          <w:i/>
          <w:iCs/>
        </w:rPr>
        <w:t>“</w:t>
      </w:r>
      <w:r w:rsidR="00746CBC" w:rsidRPr="001B7E75">
        <w:rPr>
          <w:i/>
          <w:iCs/>
        </w:rPr>
        <w:t xml:space="preserve">La </w:t>
      </w:r>
      <w:r w:rsidR="00B35755" w:rsidRPr="001B7E75">
        <w:rPr>
          <w:i/>
          <w:iCs/>
        </w:rPr>
        <w:t>_________________</w:t>
      </w:r>
      <w:r w:rsidR="00746CBC" w:rsidRPr="001B7E75">
        <w:rPr>
          <w:i/>
          <w:iCs/>
        </w:rPr>
        <w:t xml:space="preserve"> es un relato de la vida de la misma persona que la escribe y representa los acontecimientos más importantes que ha vivido</w:t>
      </w:r>
      <w:r w:rsidR="00B35755" w:rsidRPr="001B7E75">
        <w:rPr>
          <w:i/>
          <w:iCs/>
        </w:rPr>
        <w:t>”</w:t>
      </w:r>
      <w:r w:rsidR="00746CBC" w:rsidRPr="001B7E75">
        <w:rPr>
          <w:i/>
          <w:iCs/>
        </w:rPr>
        <w:t>.</w:t>
      </w:r>
    </w:p>
    <w:p w14:paraId="5CAD499B" w14:textId="4277E20F" w:rsidR="00746CBC" w:rsidRPr="001B7E75" w:rsidRDefault="00B35755" w:rsidP="009F7F72">
      <w:r w:rsidRPr="001B7E75">
        <w:t>¿Qué opción completa de manera correcta la oración anterior?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35755" w:rsidRPr="001B7E75" w14:paraId="0FB06789" w14:textId="77777777" w:rsidTr="0002696E">
        <w:tc>
          <w:tcPr>
            <w:tcW w:w="5122" w:type="dxa"/>
          </w:tcPr>
          <w:p w14:paraId="2AA900DD" w14:textId="367222E4" w:rsidR="00B35755" w:rsidRPr="001B7E75" w:rsidRDefault="00B35755" w:rsidP="0002696E">
            <w:pPr>
              <w:pStyle w:val="Prrafodelista"/>
              <w:ind w:left="0" w:hanging="111"/>
              <w:jc w:val="both"/>
            </w:pPr>
            <w:r w:rsidRPr="001B7E75">
              <w:t xml:space="preserve">a) </w:t>
            </w:r>
            <w:r w:rsidR="00E04FF5" w:rsidRPr="001B7E75">
              <w:t>a</w:t>
            </w:r>
            <w:r w:rsidRPr="001B7E75">
              <w:t xml:space="preserve">utobiografía       </w:t>
            </w:r>
          </w:p>
        </w:tc>
        <w:tc>
          <w:tcPr>
            <w:tcW w:w="5123" w:type="dxa"/>
          </w:tcPr>
          <w:p w14:paraId="3092ED90" w14:textId="36FB056D" w:rsidR="00B35755" w:rsidRPr="001B7E75" w:rsidRDefault="00B35755" w:rsidP="00B400E1">
            <w:pPr>
              <w:pStyle w:val="Prrafodelista"/>
              <w:ind w:left="0"/>
              <w:jc w:val="both"/>
            </w:pPr>
            <w:r w:rsidRPr="001B7E75">
              <w:t xml:space="preserve">c) </w:t>
            </w:r>
            <w:r w:rsidR="00E04FF5" w:rsidRPr="001B7E75">
              <w:t>n</w:t>
            </w:r>
            <w:r w:rsidRPr="001B7E75">
              <w:t>arración</w:t>
            </w:r>
          </w:p>
        </w:tc>
      </w:tr>
      <w:tr w:rsidR="00B35755" w:rsidRPr="001B7E75" w14:paraId="578F21DE" w14:textId="77777777" w:rsidTr="0002696E">
        <w:tc>
          <w:tcPr>
            <w:tcW w:w="5122" w:type="dxa"/>
          </w:tcPr>
          <w:p w14:paraId="7D80AB69" w14:textId="54255357" w:rsidR="00B35755" w:rsidRPr="001B7E75" w:rsidRDefault="00B35755" w:rsidP="0002696E">
            <w:pPr>
              <w:pStyle w:val="Prrafodelista"/>
              <w:ind w:left="0" w:hanging="111"/>
              <w:jc w:val="both"/>
            </w:pPr>
            <w:r w:rsidRPr="001B7E75">
              <w:t xml:space="preserve">b) </w:t>
            </w:r>
            <w:r w:rsidR="00E04FF5" w:rsidRPr="001B7E75">
              <w:t>b</w:t>
            </w:r>
            <w:r w:rsidRPr="001B7E75">
              <w:t xml:space="preserve">iografía           </w:t>
            </w:r>
          </w:p>
        </w:tc>
        <w:tc>
          <w:tcPr>
            <w:tcW w:w="5123" w:type="dxa"/>
          </w:tcPr>
          <w:p w14:paraId="4C3CE7A2" w14:textId="203A823E" w:rsidR="00B35755" w:rsidRPr="001B7E75" w:rsidRDefault="00B35755" w:rsidP="00B400E1">
            <w:pPr>
              <w:pStyle w:val="Prrafodelista"/>
              <w:ind w:left="0"/>
              <w:jc w:val="both"/>
            </w:pPr>
            <w:r w:rsidRPr="001B7E75">
              <w:t xml:space="preserve">d) </w:t>
            </w:r>
            <w:r w:rsidR="00E04FF5" w:rsidRPr="001B7E75">
              <w:t>a</w:t>
            </w:r>
            <w:r w:rsidRPr="001B7E75">
              <w:t>nécdota</w:t>
            </w:r>
          </w:p>
        </w:tc>
      </w:tr>
    </w:tbl>
    <w:p w14:paraId="7C501A8B" w14:textId="77777777" w:rsidR="00B35755" w:rsidRPr="001B7E75" w:rsidRDefault="00B35755" w:rsidP="009F7F72"/>
    <w:p w14:paraId="0D4365C4" w14:textId="6598D46D" w:rsidR="002E3E37" w:rsidRPr="001B7E75" w:rsidRDefault="00EB0148" w:rsidP="00B35755">
      <w:pPr>
        <w:jc w:val="both"/>
      </w:pPr>
      <w:r w:rsidRPr="001B7E75">
        <w:t>9</w:t>
      </w:r>
      <w:r w:rsidR="00B35755" w:rsidRPr="001B7E75">
        <w:t xml:space="preserve">.- </w:t>
      </w:r>
      <w:r w:rsidR="00355B80" w:rsidRPr="001B7E75">
        <w:t xml:space="preserve">Si quieres elaborar </w:t>
      </w:r>
      <w:r w:rsidR="00B35755" w:rsidRPr="001B7E75">
        <w:t xml:space="preserve">un organizador que </w:t>
      </w:r>
      <w:r w:rsidR="00746CBC" w:rsidRPr="001B7E75">
        <w:t>represent</w:t>
      </w:r>
      <w:r w:rsidR="0002696E" w:rsidRPr="001B7E75">
        <w:t>e</w:t>
      </w:r>
      <w:r w:rsidR="00746CBC" w:rsidRPr="001B7E75">
        <w:t xml:space="preserve"> gráficamente</w:t>
      </w:r>
      <w:r w:rsidR="00B35755" w:rsidRPr="001B7E75">
        <w:t xml:space="preserve"> </w:t>
      </w:r>
      <w:r w:rsidR="00355B80" w:rsidRPr="001B7E75">
        <w:t xml:space="preserve">los </w:t>
      </w:r>
      <w:r w:rsidR="00746CBC" w:rsidRPr="001B7E75">
        <w:t>sucesos</w:t>
      </w:r>
      <w:r w:rsidR="00B35755" w:rsidRPr="001B7E75">
        <w:t xml:space="preserve"> o acontecimientos</w:t>
      </w:r>
      <w:r w:rsidR="00355B80" w:rsidRPr="001B7E75">
        <w:t xml:space="preserve"> más importantes de tu vida</w:t>
      </w:r>
      <w:r w:rsidR="00746CBC" w:rsidRPr="001B7E75">
        <w:t>, la fecha cuando ocurrieron y su descripción a fin de visualizar una relación temporal</w:t>
      </w:r>
      <w:r w:rsidR="00B35755" w:rsidRPr="001B7E75">
        <w:t xml:space="preserve"> entre ellos</w:t>
      </w:r>
      <w:r w:rsidR="00355B80" w:rsidRPr="001B7E75">
        <w:t>, puedes elaborar: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35755" w:rsidRPr="001B7E75" w14:paraId="226C3FB3" w14:textId="77777777" w:rsidTr="007E437F">
        <w:tc>
          <w:tcPr>
            <w:tcW w:w="5122" w:type="dxa"/>
          </w:tcPr>
          <w:p w14:paraId="20993BE2" w14:textId="095CBE99" w:rsidR="00B35755" w:rsidRPr="001B7E75" w:rsidRDefault="00B35755" w:rsidP="0002696E">
            <w:pPr>
              <w:ind w:hanging="111"/>
            </w:pPr>
            <w:r w:rsidRPr="001B7E75">
              <w:t xml:space="preserve">a) </w:t>
            </w:r>
            <w:r w:rsidR="00355B80" w:rsidRPr="001B7E75">
              <w:t>Un m</w:t>
            </w:r>
            <w:r w:rsidRPr="001B7E75">
              <w:t>apa conceptual</w:t>
            </w:r>
          </w:p>
        </w:tc>
        <w:tc>
          <w:tcPr>
            <w:tcW w:w="5123" w:type="dxa"/>
          </w:tcPr>
          <w:p w14:paraId="319B006E" w14:textId="405B4B18" w:rsidR="00B35755" w:rsidRPr="001B7E75" w:rsidRDefault="00B35755" w:rsidP="009F7F72">
            <w:r w:rsidRPr="001B7E75">
              <w:t xml:space="preserve">c) </w:t>
            </w:r>
            <w:r w:rsidR="00355B80" w:rsidRPr="001B7E75">
              <w:t>Una autobiografía</w:t>
            </w:r>
          </w:p>
        </w:tc>
      </w:tr>
      <w:tr w:rsidR="00B35755" w:rsidRPr="001B7E75" w14:paraId="2C59A4CA" w14:textId="77777777" w:rsidTr="007E437F">
        <w:tc>
          <w:tcPr>
            <w:tcW w:w="5122" w:type="dxa"/>
          </w:tcPr>
          <w:p w14:paraId="2DD4714C" w14:textId="4608B61E" w:rsidR="00B35755" w:rsidRPr="001B7E75" w:rsidRDefault="00B35755" w:rsidP="0002696E">
            <w:pPr>
              <w:ind w:hanging="111"/>
            </w:pPr>
            <w:r w:rsidRPr="001B7E75">
              <w:t xml:space="preserve">b) </w:t>
            </w:r>
            <w:r w:rsidR="00355B80" w:rsidRPr="001B7E75">
              <w:t>Un resumen</w:t>
            </w:r>
          </w:p>
        </w:tc>
        <w:tc>
          <w:tcPr>
            <w:tcW w:w="5123" w:type="dxa"/>
          </w:tcPr>
          <w:p w14:paraId="4A0B3E16" w14:textId="3D09E9CE" w:rsidR="00B35755" w:rsidRPr="001B7E75" w:rsidRDefault="00B35755" w:rsidP="009F7F72">
            <w:r w:rsidRPr="001B7E75">
              <w:t xml:space="preserve">d) </w:t>
            </w:r>
            <w:r w:rsidR="00355B80" w:rsidRPr="001B7E75">
              <w:t>Una l</w:t>
            </w:r>
            <w:r w:rsidRPr="001B7E75">
              <w:t>ínea del tiempo</w:t>
            </w:r>
          </w:p>
        </w:tc>
      </w:tr>
    </w:tbl>
    <w:p w14:paraId="38FA92F7" w14:textId="77777777" w:rsidR="00B35755" w:rsidRPr="001B7E75" w:rsidRDefault="00B35755" w:rsidP="009F7F72"/>
    <w:p w14:paraId="0D604334" w14:textId="1FC2124F" w:rsidR="00B35755" w:rsidRPr="001B7E75" w:rsidRDefault="00EB0148" w:rsidP="00D614F4">
      <w:pPr>
        <w:jc w:val="both"/>
      </w:pPr>
      <w:bookmarkStart w:id="0" w:name="_Hlk175082720"/>
      <w:r w:rsidRPr="001B7E75">
        <w:t>10</w:t>
      </w:r>
      <w:r w:rsidR="00B81172" w:rsidRPr="001B7E75">
        <w:t xml:space="preserve">.- Si tuvieras que escribir un texto que incluya los sucesos más importantes de tu vida, ¿cuál información </w:t>
      </w:r>
      <w:r w:rsidR="00B81172" w:rsidRPr="001B7E75">
        <w:rPr>
          <w:b/>
          <w:bCs/>
          <w:u w:val="single"/>
        </w:rPr>
        <w:t>N</w:t>
      </w:r>
      <w:r w:rsidR="00A7623E" w:rsidRPr="001B7E75">
        <w:rPr>
          <w:b/>
          <w:bCs/>
          <w:u w:val="single"/>
        </w:rPr>
        <w:t>0</w:t>
      </w:r>
      <w:r w:rsidR="00B81172" w:rsidRPr="001B7E75">
        <w:t xml:space="preserve"> incluirías?</w:t>
      </w:r>
    </w:p>
    <w:p w14:paraId="718C6249" w14:textId="0349B0A2" w:rsidR="00B81172" w:rsidRPr="001B7E75" w:rsidRDefault="00B81172" w:rsidP="009F7F72">
      <w:r w:rsidRPr="001B7E75">
        <w:t>a) Lugar y fecha de nacimiento</w:t>
      </w:r>
    </w:p>
    <w:p w14:paraId="47197AAA" w14:textId="0FE5F08B" w:rsidR="00B81172" w:rsidRPr="001B7E75" w:rsidRDefault="00B81172" w:rsidP="009F7F72">
      <w:r w:rsidRPr="001B7E75">
        <w:t>b) Detalles de la infancia y experiencias personales</w:t>
      </w:r>
    </w:p>
    <w:p w14:paraId="04C8B765" w14:textId="3B7B9A94" w:rsidR="00B81172" w:rsidRPr="001B7E75" w:rsidRDefault="00B81172" w:rsidP="009F7F72">
      <w:r w:rsidRPr="001B7E75">
        <w:t>c) Datos académicos y logros personales</w:t>
      </w:r>
    </w:p>
    <w:p w14:paraId="30641A83" w14:textId="2D8752AE" w:rsidR="00D16CEC" w:rsidRPr="001B7E75" w:rsidRDefault="00B81172" w:rsidP="009F7F72">
      <w:r w:rsidRPr="001B7E75">
        <w:t xml:space="preserve">d) </w:t>
      </w:r>
      <w:r w:rsidR="00D16CEC" w:rsidRPr="001B7E75">
        <w:t>Sucesos importantes de la vida de tus padres y hermanos</w:t>
      </w:r>
    </w:p>
    <w:bookmarkEnd w:id="0"/>
    <w:p w14:paraId="41B01830" w14:textId="77777777" w:rsidR="002E3E37" w:rsidRPr="001B7E75" w:rsidRDefault="002E3E37" w:rsidP="009F7F72"/>
    <w:p w14:paraId="0426E0C8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62C43FC2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240DAFEA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11B0261A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32D23E80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13D47EAC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26FB0421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7CF7E362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0EAE9BB0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58F7F611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3133DB4E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6275F7D8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60FDC1CA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6226996F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0B6BC153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33032CFD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3CBFCEDB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418A7A50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5B8E2E89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4ED2B38F" w14:textId="78832E25" w:rsidR="009F7F72" w:rsidRPr="001B7E75" w:rsidRDefault="009F7F72" w:rsidP="009F7F72">
      <w:pPr>
        <w:jc w:val="center"/>
        <w:rPr>
          <w:b/>
          <w:bCs/>
          <w:sz w:val="32"/>
          <w:szCs w:val="32"/>
        </w:rPr>
      </w:pPr>
      <w:r w:rsidRPr="001B7E75">
        <w:rPr>
          <w:b/>
          <w:bCs/>
          <w:sz w:val="32"/>
          <w:szCs w:val="32"/>
        </w:rPr>
        <w:lastRenderedPageBreak/>
        <w:t xml:space="preserve">CLAVE DE </w:t>
      </w:r>
      <w:r w:rsidRPr="00A5069B">
        <w:rPr>
          <w:b/>
          <w:bCs/>
          <w:sz w:val="32"/>
          <w:szCs w:val="32"/>
        </w:rPr>
        <w:t>RESPUESTAS</w:t>
      </w:r>
    </w:p>
    <w:p w14:paraId="69F6EDB1" w14:textId="77777777" w:rsidR="009F7F72" w:rsidRPr="001B7E75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701"/>
        <w:gridCol w:w="2409"/>
      </w:tblGrid>
      <w:tr w:rsidR="009F7F72" w:rsidRPr="001B7E75" w14:paraId="0306CE45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REACTIVO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RESPUESTA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1B7E75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CALIFICACIÓN</w:t>
            </w:r>
          </w:p>
        </w:tc>
      </w:tr>
      <w:tr w:rsidR="00EB0148" w:rsidRPr="001B7E75" w14:paraId="465A1ECB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EB0148" w:rsidRPr="001B7E75" w:rsidRDefault="00EB0148" w:rsidP="00EB0148">
            <w:pPr>
              <w:jc w:val="center"/>
            </w:pPr>
            <w:r w:rsidRPr="001B7E75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789C2997" w:rsidR="00EB0148" w:rsidRPr="001B7E75" w:rsidRDefault="00EB0148" w:rsidP="00EB0148">
            <w:pPr>
              <w:jc w:val="center"/>
            </w:pPr>
            <w:r w:rsidRPr="001B7E75"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EB0148" w:rsidRPr="001B7E75" w:rsidRDefault="00EB0148" w:rsidP="00EB01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413439B2" w:rsidR="00EB0148" w:rsidRPr="001B7E75" w:rsidRDefault="00EB0148" w:rsidP="00EB0148">
            <w:pPr>
              <w:jc w:val="center"/>
            </w:pPr>
            <w:r w:rsidRPr="001B7E75"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4576F51F" w:rsidR="00EB0148" w:rsidRPr="001B7E75" w:rsidRDefault="00EB0148" w:rsidP="00EB0148">
            <w:pPr>
              <w:jc w:val="center"/>
            </w:pPr>
            <w:r w:rsidRPr="001B7E75">
              <w:t>10</w:t>
            </w:r>
          </w:p>
        </w:tc>
      </w:tr>
      <w:tr w:rsidR="00EB0148" w:rsidRPr="001B7E75" w14:paraId="6D171FCB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EB0148" w:rsidRPr="001B7E75" w:rsidRDefault="00EB0148" w:rsidP="00EB0148">
            <w:pPr>
              <w:jc w:val="center"/>
            </w:pPr>
            <w:r w:rsidRPr="001B7E75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253DB0C7" w:rsidR="00EB0148" w:rsidRPr="001B7E75" w:rsidRDefault="00EB0148" w:rsidP="00EB0148">
            <w:pPr>
              <w:jc w:val="center"/>
            </w:pPr>
            <w:r w:rsidRPr="001B7E75"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EB0148" w:rsidRPr="001B7E75" w:rsidRDefault="00EB0148" w:rsidP="00EB01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0B9629F9" w:rsidR="00EB0148" w:rsidRPr="001B7E75" w:rsidRDefault="00EB0148" w:rsidP="00EB0148">
            <w:pPr>
              <w:jc w:val="center"/>
            </w:pPr>
            <w:r w:rsidRPr="001B7E75"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7FA67A07" w:rsidR="00EB0148" w:rsidRPr="001B7E75" w:rsidRDefault="00EB0148" w:rsidP="00EB0148">
            <w:pPr>
              <w:jc w:val="center"/>
            </w:pPr>
            <w:r w:rsidRPr="001B7E75">
              <w:t>9</w:t>
            </w:r>
          </w:p>
        </w:tc>
      </w:tr>
      <w:tr w:rsidR="00EB0148" w:rsidRPr="001B7E75" w14:paraId="543397DE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EB0148" w:rsidRPr="001B7E75" w:rsidRDefault="00EB0148" w:rsidP="00EB0148">
            <w:pPr>
              <w:jc w:val="center"/>
            </w:pPr>
            <w:r w:rsidRPr="001B7E75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4AB37698" w:rsidR="00EB0148" w:rsidRPr="001B7E75" w:rsidRDefault="00EB0148" w:rsidP="00EB0148">
            <w:pPr>
              <w:jc w:val="center"/>
            </w:pPr>
            <w:r w:rsidRPr="001B7E75"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EB0148" w:rsidRPr="001B7E75" w:rsidRDefault="00EB0148" w:rsidP="00EB01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022ADDAD" w:rsidR="00EB0148" w:rsidRPr="001B7E75" w:rsidRDefault="00EB0148" w:rsidP="00EB0148">
            <w:pPr>
              <w:jc w:val="center"/>
            </w:pPr>
            <w:r w:rsidRPr="001B7E75"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30A46198" w:rsidR="00EB0148" w:rsidRPr="001B7E75" w:rsidRDefault="00EB0148" w:rsidP="00EB0148">
            <w:pPr>
              <w:jc w:val="center"/>
            </w:pPr>
            <w:r w:rsidRPr="001B7E75">
              <w:t>8</w:t>
            </w:r>
          </w:p>
        </w:tc>
      </w:tr>
      <w:tr w:rsidR="00EB0148" w:rsidRPr="001B7E75" w14:paraId="55BCD9C1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EB0148" w:rsidRPr="001B7E75" w:rsidRDefault="00EB0148" w:rsidP="00EB0148">
            <w:pPr>
              <w:jc w:val="center"/>
            </w:pPr>
            <w:r w:rsidRPr="001B7E75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61D976D0" w:rsidR="00EB0148" w:rsidRPr="001B7E75" w:rsidRDefault="00EB0148" w:rsidP="00EB0148">
            <w:pPr>
              <w:jc w:val="center"/>
            </w:pPr>
            <w:r w:rsidRPr="001B7E75"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EB0148" w:rsidRPr="001B7E75" w:rsidRDefault="00EB0148" w:rsidP="00EB01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4186EDD2" w:rsidR="00EB0148" w:rsidRPr="001B7E75" w:rsidRDefault="00EB0148" w:rsidP="00EB0148">
            <w:pPr>
              <w:jc w:val="center"/>
            </w:pPr>
            <w:r w:rsidRPr="001B7E75"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2D40D238" w:rsidR="00EB0148" w:rsidRPr="001B7E75" w:rsidRDefault="00EB0148" w:rsidP="00EB0148">
            <w:pPr>
              <w:jc w:val="center"/>
            </w:pPr>
            <w:r w:rsidRPr="001B7E75">
              <w:t>7</w:t>
            </w:r>
          </w:p>
        </w:tc>
      </w:tr>
      <w:tr w:rsidR="00EB0148" w:rsidRPr="001B7E75" w14:paraId="59391B13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EB0148" w:rsidRPr="001B7E75" w:rsidRDefault="00EB0148" w:rsidP="00EB0148">
            <w:pPr>
              <w:jc w:val="center"/>
            </w:pPr>
            <w:r w:rsidRPr="001B7E75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7AC501B3" w:rsidR="00EB0148" w:rsidRPr="001B7E75" w:rsidRDefault="00EB0148" w:rsidP="00EB0148">
            <w:pPr>
              <w:jc w:val="center"/>
            </w:pPr>
            <w:r w:rsidRPr="001B7E75"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EB0148" w:rsidRPr="001B7E75" w:rsidRDefault="00EB0148" w:rsidP="00EB01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705E5F10" w:rsidR="00EB0148" w:rsidRPr="001B7E75" w:rsidRDefault="00EB0148" w:rsidP="00EB0148">
            <w:pPr>
              <w:jc w:val="center"/>
            </w:pPr>
            <w:r w:rsidRPr="001B7E75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2ACD8B8E" w:rsidR="00EB0148" w:rsidRPr="001B7E75" w:rsidRDefault="00EB0148" w:rsidP="00EB0148">
            <w:pPr>
              <w:jc w:val="center"/>
            </w:pPr>
            <w:r w:rsidRPr="001B7E75">
              <w:t>6</w:t>
            </w:r>
          </w:p>
        </w:tc>
      </w:tr>
      <w:tr w:rsidR="00EB0148" w:rsidRPr="001B7E75" w14:paraId="7D1CC924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534356B4" w:rsidR="00EB0148" w:rsidRPr="001B7E75" w:rsidRDefault="00EB0148" w:rsidP="00EB0148">
            <w:pPr>
              <w:jc w:val="center"/>
            </w:pPr>
            <w:r w:rsidRPr="001B7E75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72DF3493" w:rsidR="00EB0148" w:rsidRPr="001B7E75" w:rsidRDefault="00EB0148" w:rsidP="00EB0148">
            <w:pPr>
              <w:jc w:val="center"/>
            </w:pPr>
            <w:r w:rsidRPr="001B7E75"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EB0148" w:rsidRPr="001B7E75" w:rsidRDefault="00EB0148" w:rsidP="00EB01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6F71EE7B" w:rsidR="00EB0148" w:rsidRPr="001B7E75" w:rsidRDefault="00EB0148" w:rsidP="00EB0148">
            <w:pPr>
              <w:jc w:val="center"/>
            </w:pPr>
            <w:r w:rsidRPr="001B7E7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2A6F9EEE" w:rsidR="00EB0148" w:rsidRPr="001B7E75" w:rsidRDefault="00EB0148" w:rsidP="00EB0148">
            <w:pPr>
              <w:jc w:val="center"/>
            </w:pPr>
            <w:r w:rsidRPr="001B7E75">
              <w:t>5</w:t>
            </w:r>
          </w:p>
        </w:tc>
      </w:tr>
      <w:tr w:rsidR="00EB0148" w:rsidRPr="001B7E75" w14:paraId="4C4D6D1A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969" w14:textId="515F4BC5" w:rsidR="00EB0148" w:rsidRPr="001B7E75" w:rsidRDefault="00EB0148" w:rsidP="00EB0148">
            <w:pPr>
              <w:jc w:val="center"/>
            </w:pPr>
            <w:r w:rsidRPr="001B7E75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692" w14:textId="77F0D1AD" w:rsidR="00EB0148" w:rsidRPr="001B7E75" w:rsidRDefault="00EB0148" w:rsidP="00EB0148">
            <w:pPr>
              <w:jc w:val="center"/>
            </w:pPr>
            <w:r w:rsidRPr="001B7E75">
              <w:t>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5613" w14:textId="77777777" w:rsidR="00EB0148" w:rsidRPr="001B7E75" w:rsidRDefault="00EB0148" w:rsidP="00EB01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D1DF" w14:textId="00D6E6B0" w:rsidR="00EB0148" w:rsidRPr="001B7E75" w:rsidRDefault="00EB0148" w:rsidP="00EB0148">
            <w:pPr>
              <w:jc w:val="center"/>
            </w:pPr>
            <w:r w:rsidRPr="001B7E75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FFB" w14:textId="1730C9DC" w:rsidR="00EB0148" w:rsidRPr="001B7E75" w:rsidRDefault="00EB0148" w:rsidP="00EB0148">
            <w:pPr>
              <w:jc w:val="center"/>
            </w:pPr>
            <w:r w:rsidRPr="001B7E75">
              <w:t>4</w:t>
            </w:r>
          </w:p>
        </w:tc>
      </w:tr>
      <w:tr w:rsidR="00EB0148" w:rsidRPr="001B7E75" w14:paraId="0CA5BC23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58D3" w14:textId="4D2F5292" w:rsidR="00EB0148" w:rsidRPr="001B7E75" w:rsidRDefault="00EB0148" w:rsidP="00EB0148">
            <w:pPr>
              <w:jc w:val="center"/>
            </w:pPr>
            <w:r w:rsidRPr="001B7E75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83E7" w14:textId="6CA8D7CD" w:rsidR="00EB0148" w:rsidRPr="001B7E75" w:rsidRDefault="00EB0148" w:rsidP="00EB0148">
            <w:pPr>
              <w:jc w:val="center"/>
            </w:pPr>
            <w:r w:rsidRPr="001B7E75"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5E1F4" w14:textId="77777777" w:rsidR="00EB0148" w:rsidRPr="001B7E75" w:rsidRDefault="00EB0148" w:rsidP="00EB01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077C" w14:textId="4F5CA71B" w:rsidR="00EB0148" w:rsidRPr="001B7E75" w:rsidRDefault="00EB0148" w:rsidP="00EB0148">
            <w:pPr>
              <w:jc w:val="center"/>
            </w:pPr>
            <w:r w:rsidRPr="001B7E75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293" w14:textId="45BCB5A4" w:rsidR="00EB0148" w:rsidRPr="001B7E75" w:rsidRDefault="00EB0148" w:rsidP="00EB0148">
            <w:pPr>
              <w:jc w:val="center"/>
            </w:pPr>
            <w:r w:rsidRPr="001B7E75">
              <w:t>3</w:t>
            </w:r>
          </w:p>
        </w:tc>
      </w:tr>
      <w:tr w:rsidR="00EB0148" w:rsidRPr="001B7E75" w14:paraId="30C5C141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CB05" w14:textId="2D93B1C2" w:rsidR="00EB0148" w:rsidRPr="001B7E75" w:rsidRDefault="00EB0148" w:rsidP="00EB0148">
            <w:pPr>
              <w:jc w:val="center"/>
            </w:pPr>
            <w:r w:rsidRPr="001B7E75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4EFD" w14:textId="246BBA5A" w:rsidR="00EB0148" w:rsidRPr="001B7E75" w:rsidRDefault="00EB0148" w:rsidP="00EB0148">
            <w:pPr>
              <w:jc w:val="center"/>
            </w:pPr>
            <w:r w:rsidRPr="001B7E75"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52764" w14:textId="77777777" w:rsidR="00EB0148" w:rsidRPr="001B7E75" w:rsidRDefault="00EB0148" w:rsidP="00EB01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D4E3" w14:textId="3083A75A" w:rsidR="00EB0148" w:rsidRPr="001B7E75" w:rsidRDefault="00EB0148" w:rsidP="00EB0148">
            <w:pPr>
              <w:jc w:val="center"/>
            </w:pPr>
            <w:r w:rsidRPr="001B7E75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CCB9" w14:textId="739141AC" w:rsidR="00EB0148" w:rsidRPr="001B7E75" w:rsidRDefault="00EB0148" w:rsidP="00EB0148">
            <w:pPr>
              <w:jc w:val="center"/>
            </w:pPr>
            <w:r w:rsidRPr="001B7E75">
              <w:t>2</w:t>
            </w:r>
          </w:p>
        </w:tc>
      </w:tr>
      <w:tr w:rsidR="00EB0148" w:rsidRPr="001B7E75" w14:paraId="583CF9FC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8B82" w14:textId="53EB1A91" w:rsidR="00EB0148" w:rsidRPr="001B7E75" w:rsidRDefault="00EB0148" w:rsidP="00EB0148">
            <w:pPr>
              <w:jc w:val="center"/>
            </w:pPr>
            <w:r w:rsidRPr="001B7E75"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E11B" w14:textId="2F9C4BDD" w:rsidR="00EB0148" w:rsidRPr="001B7E75" w:rsidRDefault="00EB0148" w:rsidP="00EB0148">
            <w:pPr>
              <w:jc w:val="center"/>
            </w:pPr>
            <w:r w:rsidRPr="001B7E75"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A8B6B" w14:textId="77777777" w:rsidR="00EB0148" w:rsidRPr="001B7E75" w:rsidRDefault="00EB0148" w:rsidP="00EB01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7411" w14:textId="45B80641" w:rsidR="00EB0148" w:rsidRPr="001B7E75" w:rsidRDefault="00EB0148" w:rsidP="00EB0148">
            <w:pPr>
              <w:jc w:val="center"/>
            </w:pPr>
            <w:r w:rsidRPr="001B7E75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951B" w14:textId="26914F4F" w:rsidR="00EB0148" w:rsidRPr="001B7E75" w:rsidRDefault="00EB0148" w:rsidP="00EB0148">
            <w:pPr>
              <w:jc w:val="center"/>
            </w:pPr>
            <w:r w:rsidRPr="001B7E75">
              <w:t>1</w:t>
            </w:r>
          </w:p>
        </w:tc>
      </w:tr>
    </w:tbl>
    <w:p w14:paraId="62D0827A" w14:textId="77777777" w:rsidR="009F7F72" w:rsidRPr="001B7E75" w:rsidRDefault="009F7F72" w:rsidP="009F7F72"/>
    <w:p w14:paraId="3FE28988" w14:textId="77777777" w:rsidR="00EB0148" w:rsidRPr="001B7E75" w:rsidRDefault="00EB0148" w:rsidP="009F7F72">
      <w:pPr>
        <w:jc w:val="center"/>
        <w:rPr>
          <w:b/>
          <w:bCs/>
          <w:sz w:val="32"/>
          <w:szCs w:val="32"/>
        </w:rPr>
      </w:pPr>
    </w:p>
    <w:p w14:paraId="6DC4A40C" w14:textId="53D8D14E" w:rsidR="009F7F72" w:rsidRPr="001B7E75" w:rsidRDefault="009F7F72" w:rsidP="009F7F72">
      <w:pPr>
        <w:jc w:val="center"/>
        <w:rPr>
          <w:b/>
          <w:bCs/>
          <w:sz w:val="32"/>
          <w:szCs w:val="32"/>
        </w:rPr>
      </w:pPr>
      <w:r w:rsidRPr="001B7E75">
        <w:rPr>
          <w:b/>
          <w:bCs/>
          <w:sz w:val="32"/>
          <w:szCs w:val="32"/>
        </w:rPr>
        <w:t>TABLA DE ESPECIFICACIONES</w:t>
      </w:r>
    </w:p>
    <w:p w14:paraId="4A85DD09" w14:textId="77777777" w:rsidR="009F7F72" w:rsidRPr="001B7E75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2552"/>
        <w:gridCol w:w="4721"/>
      </w:tblGrid>
      <w:tr w:rsidR="009F7F72" w:rsidRPr="001B7E75" w14:paraId="6AFDB2DF" w14:textId="77777777" w:rsidTr="00F3491D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CAMPO</w:t>
            </w:r>
          </w:p>
        </w:tc>
        <w:tc>
          <w:tcPr>
            <w:tcW w:w="2552" w:type="dxa"/>
            <w:shd w:val="clear" w:color="auto" w:fill="BDD6EE"/>
            <w:vAlign w:val="center"/>
          </w:tcPr>
          <w:p w14:paraId="62347878" w14:textId="2D099F81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CONTENIDO</w:t>
            </w:r>
          </w:p>
        </w:tc>
        <w:tc>
          <w:tcPr>
            <w:tcW w:w="4721" w:type="dxa"/>
            <w:shd w:val="clear" w:color="auto" w:fill="BDD6EE"/>
            <w:vAlign w:val="center"/>
          </w:tcPr>
          <w:p w14:paraId="11FE7C92" w14:textId="6C8A28B4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PDA</w:t>
            </w:r>
          </w:p>
        </w:tc>
      </w:tr>
      <w:tr w:rsidR="00EB0148" w:rsidRPr="001B7E75" w14:paraId="2D6CC506" w14:textId="77777777" w:rsidTr="00F3491D">
        <w:tc>
          <w:tcPr>
            <w:tcW w:w="1696" w:type="dxa"/>
            <w:vAlign w:val="center"/>
          </w:tcPr>
          <w:p w14:paraId="54F77EBC" w14:textId="2926A79E" w:rsidR="00EB0148" w:rsidRPr="00F3491D" w:rsidRDefault="00EB0148" w:rsidP="00F3491D">
            <w:pPr>
              <w:jc w:val="center"/>
            </w:pPr>
            <w:r w:rsidRPr="00F3491D">
              <w:t>1</w:t>
            </w:r>
            <w:r w:rsidR="007B7B85">
              <w:t xml:space="preserve"> al 4</w:t>
            </w:r>
          </w:p>
        </w:tc>
        <w:tc>
          <w:tcPr>
            <w:tcW w:w="1276" w:type="dxa"/>
            <w:vAlign w:val="center"/>
          </w:tcPr>
          <w:p w14:paraId="35C5E58A" w14:textId="6F322D2D" w:rsidR="00EB0148" w:rsidRPr="00F3491D" w:rsidRDefault="00EB0148" w:rsidP="00F3491D">
            <w:pPr>
              <w:jc w:val="center"/>
              <w:rPr>
                <w:noProof/>
              </w:rPr>
            </w:pPr>
            <w:r w:rsidRPr="00F3491D">
              <w:rPr>
                <w:noProof/>
              </w:rPr>
              <w:drawing>
                <wp:inline distT="0" distB="0" distL="0" distR="0" wp14:anchorId="72FC0544" wp14:editId="4962ED86">
                  <wp:extent cx="477044" cy="468000"/>
                  <wp:effectExtent l="0" t="0" r="0" b="8255"/>
                  <wp:docPr id="203677558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0403A08D" w14:textId="2A5247F0" w:rsidR="00EB0148" w:rsidRPr="00F3491D" w:rsidRDefault="00EB0148" w:rsidP="00EB0148">
            <w:pPr>
              <w:jc w:val="both"/>
              <w:rPr>
                <w:sz w:val="24"/>
                <w:szCs w:val="24"/>
              </w:rPr>
            </w:pPr>
            <w:r w:rsidRPr="00F3491D">
              <w:rPr>
                <w:sz w:val="24"/>
                <w:szCs w:val="24"/>
              </w:rPr>
              <w:t>Narración de sucesos autobiográficos.</w:t>
            </w:r>
          </w:p>
        </w:tc>
        <w:tc>
          <w:tcPr>
            <w:tcW w:w="4721" w:type="dxa"/>
            <w:vAlign w:val="center"/>
          </w:tcPr>
          <w:p w14:paraId="1A32E44B" w14:textId="319E8F11" w:rsidR="00EB0148" w:rsidRPr="00F3491D" w:rsidRDefault="00EB0148" w:rsidP="00EB0148">
            <w:pPr>
              <w:jc w:val="both"/>
              <w:rPr>
                <w:sz w:val="24"/>
                <w:szCs w:val="24"/>
              </w:rPr>
            </w:pPr>
            <w:r w:rsidRPr="00F3491D">
              <w:rPr>
                <w:sz w:val="24"/>
                <w:szCs w:val="24"/>
              </w:rPr>
              <w:t>Lee textos biográficos y autobiográficos e identifica las relaciones temporales de secuencia, simultaneidad y duración.</w:t>
            </w:r>
          </w:p>
        </w:tc>
      </w:tr>
      <w:tr w:rsidR="00C64983" w:rsidRPr="001B7E75" w14:paraId="5E810DE2" w14:textId="77777777" w:rsidTr="00F3491D">
        <w:tc>
          <w:tcPr>
            <w:tcW w:w="1696" w:type="dxa"/>
            <w:vAlign w:val="center"/>
          </w:tcPr>
          <w:p w14:paraId="21172F4F" w14:textId="26FACDBE" w:rsidR="00C64983" w:rsidRPr="00F3491D" w:rsidRDefault="00EB0148" w:rsidP="00F3491D">
            <w:pPr>
              <w:jc w:val="center"/>
            </w:pPr>
            <w:r w:rsidRPr="00F3491D">
              <w:t>5</w:t>
            </w:r>
            <w:r w:rsidR="007B7B85">
              <w:t xml:space="preserve"> y 6</w:t>
            </w:r>
          </w:p>
        </w:tc>
        <w:tc>
          <w:tcPr>
            <w:tcW w:w="1276" w:type="dxa"/>
            <w:vAlign w:val="center"/>
          </w:tcPr>
          <w:p w14:paraId="117EBDD9" w14:textId="57FA2664" w:rsidR="00C64983" w:rsidRPr="00F3491D" w:rsidRDefault="00C64983" w:rsidP="00F3491D">
            <w:pPr>
              <w:jc w:val="center"/>
              <w:rPr>
                <w:noProof/>
              </w:rPr>
            </w:pPr>
            <w:r w:rsidRPr="00F3491D">
              <w:rPr>
                <w:noProof/>
              </w:rPr>
              <w:drawing>
                <wp:inline distT="0" distB="0" distL="0" distR="0" wp14:anchorId="329FC1D7" wp14:editId="35DC2415">
                  <wp:extent cx="477044" cy="468000"/>
                  <wp:effectExtent l="0" t="0" r="0" b="8255"/>
                  <wp:docPr id="42874559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4645E0A2" w14:textId="5960FE56" w:rsidR="00C64983" w:rsidRPr="00F3491D" w:rsidRDefault="00C64983" w:rsidP="00C64983">
            <w:pPr>
              <w:jc w:val="both"/>
              <w:rPr>
                <w:color w:val="000000"/>
                <w:sz w:val="24"/>
                <w:szCs w:val="24"/>
              </w:rPr>
            </w:pPr>
            <w:r w:rsidRPr="00F3491D">
              <w:rPr>
                <w:sz w:val="24"/>
                <w:szCs w:val="24"/>
              </w:rPr>
              <w:t>Narración de sucesos autobiográficos.</w:t>
            </w:r>
          </w:p>
        </w:tc>
        <w:tc>
          <w:tcPr>
            <w:tcW w:w="4721" w:type="dxa"/>
            <w:vAlign w:val="center"/>
          </w:tcPr>
          <w:p w14:paraId="01C7868A" w14:textId="02F5E841" w:rsidR="00C64983" w:rsidRPr="00F3491D" w:rsidRDefault="00C64983" w:rsidP="00C64983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F3491D">
              <w:rPr>
                <w:rFonts w:ascii="Tahoma" w:hAnsi="Tahoma" w:cs="Tahoma"/>
              </w:rPr>
              <w:t>Usa reflexivamente adverbios, frases adverbiales y nexos temporales, para indicar secuencia, simultaneidad y duración en los sucesos narrados.</w:t>
            </w:r>
          </w:p>
        </w:tc>
      </w:tr>
      <w:tr w:rsidR="00B80AEA" w:rsidRPr="001B7E75" w14:paraId="3BB0AAC5" w14:textId="77777777" w:rsidTr="00F3491D">
        <w:tc>
          <w:tcPr>
            <w:tcW w:w="1696" w:type="dxa"/>
            <w:vAlign w:val="center"/>
          </w:tcPr>
          <w:p w14:paraId="6CA0372F" w14:textId="7F69E4D0" w:rsidR="00B80AEA" w:rsidRPr="00F3491D" w:rsidRDefault="00EB0148" w:rsidP="00F3491D">
            <w:pPr>
              <w:jc w:val="center"/>
            </w:pPr>
            <w:r w:rsidRPr="00F3491D">
              <w:t>7</w:t>
            </w:r>
            <w:r w:rsidR="007B7B85">
              <w:t xml:space="preserve"> y 8</w:t>
            </w:r>
          </w:p>
        </w:tc>
        <w:tc>
          <w:tcPr>
            <w:tcW w:w="1276" w:type="dxa"/>
            <w:vAlign w:val="center"/>
          </w:tcPr>
          <w:p w14:paraId="5971F604" w14:textId="2D4BA331" w:rsidR="00B80AEA" w:rsidRPr="00F3491D" w:rsidRDefault="00B80AEA" w:rsidP="00F3491D">
            <w:pPr>
              <w:jc w:val="center"/>
              <w:rPr>
                <w:noProof/>
              </w:rPr>
            </w:pPr>
            <w:r w:rsidRPr="00F3491D">
              <w:rPr>
                <w:noProof/>
              </w:rPr>
              <w:drawing>
                <wp:inline distT="0" distB="0" distL="0" distR="0" wp14:anchorId="49C04D84" wp14:editId="716A9C10">
                  <wp:extent cx="477044" cy="468000"/>
                  <wp:effectExtent l="0" t="0" r="0" b="8255"/>
                  <wp:docPr id="67197630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03F7DFAF" w14:textId="21F20D39" w:rsidR="00B80AEA" w:rsidRPr="00F3491D" w:rsidRDefault="00B80AEA" w:rsidP="00B80AEA">
            <w:pPr>
              <w:jc w:val="both"/>
              <w:rPr>
                <w:sz w:val="24"/>
                <w:szCs w:val="24"/>
              </w:rPr>
            </w:pPr>
            <w:r w:rsidRPr="00F3491D">
              <w:rPr>
                <w:sz w:val="24"/>
                <w:szCs w:val="24"/>
              </w:rPr>
              <w:t>Narración de sucesos autobiográficos.</w:t>
            </w:r>
          </w:p>
        </w:tc>
        <w:tc>
          <w:tcPr>
            <w:tcW w:w="4721" w:type="dxa"/>
            <w:vAlign w:val="center"/>
          </w:tcPr>
          <w:p w14:paraId="574CE316" w14:textId="5DF1FD7A" w:rsidR="00B80AEA" w:rsidRPr="00F3491D" w:rsidRDefault="00B80AEA" w:rsidP="00B80AEA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F3491D">
              <w:rPr>
                <w:rFonts w:ascii="Tahoma" w:hAnsi="Tahoma" w:cs="Tahoma"/>
              </w:rPr>
              <w:t>Lee textos biográficos y autobiográficos e identifica las relaciones temporales de secuencia, simultaneidad y duración.</w:t>
            </w:r>
          </w:p>
        </w:tc>
      </w:tr>
      <w:tr w:rsidR="00B80AEA" w:rsidRPr="001B7E75" w14:paraId="50902FEB" w14:textId="77777777" w:rsidTr="00F3491D">
        <w:tc>
          <w:tcPr>
            <w:tcW w:w="1696" w:type="dxa"/>
            <w:vAlign w:val="center"/>
          </w:tcPr>
          <w:p w14:paraId="02AB428B" w14:textId="1C0B147B" w:rsidR="00B80AEA" w:rsidRPr="00F3491D" w:rsidRDefault="00EB0148" w:rsidP="00F3491D">
            <w:pPr>
              <w:jc w:val="center"/>
            </w:pPr>
            <w:r w:rsidRPr="00F3491D">
              <w:t>9</w:t>
            </w:r>
          </w:p>
        </w:tc>
        <w:tc>
          <w:tcPr>
            <w:tcW w:w="1276" w:type="dxa"/>
            <w:vAlign w:val="center"/>
          </w:tcPr>
          <w:p w14:paraId="7F248BA2" w14:textId="4C5B765C" w:rsidR="00B80AEA" w:rsidRPr="00F3491D" w:rsidRDefault="00B80AEA" w:rsidP="00F3491D">
            <w:pPr>
              <w:jc w:val="center"/>
              <w:rPr>
                <w:noProof/>
              </w:rPr>
            </w:pPr>
            <w:r w:rsidRPr="00F3491D">
              <w:rPr>
                <w:noProof/>
              </w:rPr>
              <w:drawing>
                <wp:inline distT="0" distB="0" distL="0" distR="0" wp14:anchorId="6BD87306" wp14:editId="69C19195">
                  <wp:extent cx="477044" cy="468000"/>
                  <wp:effectExtent l="0" t="0" r="0" b="8255"/>
                  <wp:docPr id="117528000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380DCE73" w14:textId="41FAEA41" w:rsidR="00B80AEA" w:rsidRPr="00F3491D" w:rsidRDefault="00B80AEA" w:rsidP="00B80AEA">
            <w:pPr>
              <w:jc w:val="both"/>
              <w:rPr>
                <w:sz w:val="24"/>
                <w:szCs w:val="24"/>
              </w:rPr>
            </w:pPr>
            <w:r w:rsidRPr="00F3491D">
              <w:rPr>
                <w:sz w:val="24"/>
                <w:szCs w:val="24"/>
              </w:rPr>
              <w:t>Narración de sucesos autobiográficos.</w:t>
            </w:r>
          </w:p>
        </w:tc>
        <w:tc>
          <w:tcPr>
            <w:tcW w:w="4721" w:type="dxa"/>
            <w:vAlign w:val="center"/>
          </w:tcPr>
          <w:p w14:paraId="04B5E148" w14:textId="3F38B29F" w:rsidR="00B80AEA" w:rsidRPr="007B7B85" w:rsidRDefault="007B7B85" w:rsidP="00B80AEA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7B7B85">
              <w:rPr>
                <w:rFonts w:ascii="Tahoma" w:hAnsi="Tahoma" w:cs="Tahoma"/>
              </w:rPr>
              <w:t>Determina al destinatario y la forma en que desea narrar sucesos autobiográficos significativos, para causar efectos particulares.</w:t>
            </w:r>
          </w:p>
        </w:tc>
      </w:tr>
      <w:tr w:rsidR="00B81172" w:rsidRPr="009F7F72" w14:paraId="4C2DDC13" w14:textId="77777777" w:rsidTr="00F3491D">
        <w:tc>
          <w:tcPr>
            <w:tcW w:w="1696" w:type="dxa"/>
            <w:vAlign w:val="center"/>
          </w:tcPr>
          <w:p w14:paraId="06B1358A" w14:textId="355D681E" w:rsidR="00B81172" w:rsidRPr="00F3491D" w:rsidRDefault="00B81172" w:rsidP="00F3491D">
            <w:pPr>
              <w:jc w:val="center"/>
            </w:pPr>
            <w:r w:rsidRPr="00F3491D">
              <w:t>1</w:t>
            </w:r>
            <w:r w:rsidR="00EB0148" w:rsidRPr="00F3491D">
              <w:t>0</w:t>
            </w:r>
          </w:p>
        </w:tc>
        <w:tc>
          <w:tcPr>
            <w:tcW w:w="1276" w:type="dxa"/>
            <w:vAlign w:val="center"/>
          </w:tcPr>
          <w:p w14:paraId="575F9DF6" w14:textId="5E36C829" w:rsidR="00B81172" w:rsidRPr="00F3491D" w:rsidRDefault="00B81172" w:rsidP="00F3491D">
            <w:pPr>
              <w:jc w:val="center"/>
              <w:rPr>
                <w:noProof/>
              </w:rPr>
            </w:pPr>
            <w:r w:rsidRPr="00F3491D">
              <w:rPr>
                <w:noProof/>
              </w:rPr>
              <w:drawing>
                <wp:inline distT="0" distB="0" distL="0" distR="0" wp14:anchorId="76A9ADA0" wp14:editId="6676C012">
                  <wp:extent cx="477044" cy="468000"/>
                  <wp:effectExtent l="0" t="0" r="0" b="8255"/>
                  <wp:docPr id="1502575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0A3BD45E" w14:textId="74B35092" w:rsidR="00B81172" w:rsidRPr="00F3491D" w:rsidRDefault="00B81172" w:rsidP="00B81172">
            <w:pPr>
              <w:jc w:val="both"/>
              <w:rPr>
                <w:sz w:val="24"/>
                <w:szCs w:val="24"/>
              </w:rPr>
            </w:pPr>
            <w:r w:rsidRPr="00F3491D">
              <w:rPr>
                <w:sz w:val="24"/>
                <w:szCs w:val="24"/>
              </w:rPr>
              <w:t>Narración de sucesos autobiográficos.</w:t>
            </w:r>
          </w:p>
        </w:tc>
        <w:tc>
          <w:tcPr>
            <w:tcW w:w="4721" w:type="dxa"/>
            <w:vAlign w:val="center"/>
          </w:tcPr>
          <w:p w14:paraId="344EC023" w14:textId="2034573C" w:rsidR="00B81172" w:rsidRPr="00F3491D" w:rsidRDefault="00B81172" w:rsidP="00B8117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F3491D">
              <w:rPr>
                <w:rFonts w:ascii="Tahoma" w:hAnsi="Tahoma" w:cs="Tahoma"/>
              </w:rPr>
              <w:t>Analiza distintos sucesos de su vida para elegir los más significativos y organiza</w:t>
            </w:r>
            <w:r w:rsidR="007B7B85">
              <w:rPr>
                <w:rFonts w:ascii="Tahoma" w:hAnsi="Tahoma" w:cs="Tahoma"/>
              </w:rPr>
              <w:t>rlo</w:t>
            </w:r>
            <w:r w:rsidRPr="00F3491D">
              <w:rPr>
                <w:rFonts w:ascii="Tahoma" w:hAnsi="Tahoma" w:cs="Tahoma"/>
              </w:rPr>
              <w:t xml:space="preserve">s de manera coherente en una narración. </w:t>
            </w:r>
          </w:p>
        </w:tc>
      </w:tr>
    </w:tbl>
    <w:p w14:paraId="21517333" w14:textId="77777777" w:rsidR="00EA3D4E" w:rsidRDefault="00EA3D4E" w:rsidP="00AF5A27"/>
    <w:p w14:paraId="588ED29E" w14:textId="77777777" w:rsidR="00B35755" w:rsidRDefault="00B35755" w:rsidP="00AF5A27"/>
    <w:p w14:paraId="73D290CA" w14:textId="77777777" w:rsidR="00B81172" w:rsidRDefault="00B81172" w:rsidP="00AF5A27"/>
    <w:sectPr w:rsidR="00B81172" w:rsidSect="009F7F72">
      <w:headerReference w:type="default" r:id="rId17"/>
      <w:footerReference w:type="default" r:id="rId18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32E9" w14:textId="77777777" w:rsidR="005D6FB8" w:rsidRDefault="005D6FB8" w:rsidP="009F7F72">
      <w:r>
        <w:separator/>
      </w:r>
    </w:p>
  </w:endnote>
  <w:endnote w:type="continuationSeparator" w:id="0">
    <w:p w14:paraId="75657610" w14:textId="77777777" w:rsidR="005D6FB8" w:rsidRDefault="005D6FB8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06E70EA0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9613DE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06E70EA0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9613DE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3217" w14:textId="77777777" w:rsidR="005D6FB8" w:rsidRDefault="005D6FB8" w:rsidP="009F7F72">
      <w:r>
        <w:separator/>
      </w:r>
    </w:p>
  </w:footnote>
  <w:footnote w:type="continuationSeparator" w:id="0">
    <w:p w14:paraId="45C01E51" w14:textId="77777777" w:rsidR="005D6FB8" w:rsidRDefault="005D6FB8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0F6AE968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9613DE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0F6AE968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9613DE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2766"/>
    <w:multiLevelType w:val="hybridMultilevel"/>
    <w:tmpl w:val="6AE44A8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5E3FB4"/>
    <w:multiLevelType w:val="hybridMultilevel"/>
    <w:tmpl w:val="59EE6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30DFE"/>
    <w:multiLevelType w:val="hybridMultilevel"/>
    <w:tmpl w:val="5AC476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97116"/>
    <w:multiLevelType w:val="hybridMultilevel"/>
    <w:tmpl w:val="4A202A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F4A35"/>
    <w:multiLevelType w:val="hybridMultilevel"/>
    <w:tmpl w:val="DD4418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90C66"/>
    <w:multiLevelType w:val="hybridMultilevel"/>
    <w:tmpl w:val="D2164BD8"/>
    <w:lvl w:ilvl="0" w:tplc="B784C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574643">
    <w:abstractNumId w:val="4"/>
  </w:num>
  <w:num w:numId="2" w16cid:durableId="810710561">
    <w:abstractNumId w:val="2"/>
  </w:num>
  <w:num w:numId="3" w16cid:durableId="815879173">
    <w:abstractNumId w:val="5"/>
  </w:num>
  <w:num w:numId="4" w16cid:durableId="401606511">
    <w:abstractNumId w:val="1"/>
  </w:num>
  <w:num w:numId="5" w16cid:durableId="116025884">
    <w:abstractNumId w:val="3"/>
  </w:num>
  <w:num w:numId="6" w16cid:durableId="46886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7323"/>
    <w:rsid w:val="000267F3"/>
    <w:rsid w:val="0002696E"/>
    <w:rsid w:val="00047CEC"/>
    <w:rsid w:val="00061282"/>
    <w:rsid w:val="00067082"/>
    <w:rsid w:val="00076FCE"/>
    <w:rsid w:val="00086E75"/>
    <w:rsid w:val="000A5595"/>
    <w:rsid w:val="000D09A5"/>
    <w:rsid w:val="000F0076"/>
    <w:rsid w:val="001047DD"/>
    <w:rsid w:val="0011013A"/>
    <w:rsid w:val="00135833"/>
    <w:rsid w:val="001543CF"/>
    <w:rsid w:val="001551AF"/>
    <w:rsid w:val="00175FC8"/>
    <w:rsid w:val="00177EE4"/>
    <w:rsid w:val="00190151"/>
    <w:rsid w:val="00190B30"/>
    <w:rsid w:val="001B1C83"/>
    <w:rsid w:val="001B1EE1"/>
    <w:rsid w:val="001B3A82"/>
    <w:rsid w:val="001B7E75"/>
    <w:rsid w:val="001C7BD3"/>
    <w:rsid w:val="001E490D"/>
    <w:rsid w:val="001F1422"/>
    <w:rsid w:val="001F7EAE"/>
    <w:rsid w:val="00201A26"/>
    <w:rsid w:val="00213B8A"/>
    <w:rsid w:val="00221256"/>
    <w:rsid w:val="00232B19"/>
    <w:rsid w:val="00253453"/>
    <w:rsid w:val="0027065D"/>
    <w:rsid w:val="002A0C28"/>
    <w:rsid w:val="002A27AF"/>
    <w:rsid w:val="002B4673"/>
    <w:rsid w:val="002C7B28"/>
    <w:rsid w:val="002E3E37"/>
    <w:rsid w:val="002E66F9"/>
    <w:rsid w:val="002F2EE2"/>
    <w:rsid w:val="002F3ABD"/>
    <w:rsid w:val="002F6C70"/>
    <w:rsid w:val="0031175B"/>
    <w:rsid w:val="00322BE3"/>
    <w:rsid w:val="00332266"/>
    <w:rsid w:val="00340B8A"/>
    <w:rsid w:val="00344ECB"/>
    <w:rsid w:val="00346806"/>
    <w:rsid w:val="00346F76"/>
    <w:rsid w:val="00355B80"/>
    <w:rsid w:val="003C0793"/>
    <w:rsid w:val="003D29AD"/>
    <w:rsid w:val="003E2237"/>
    <w:rsid w:val="003E2D6F"/>
    <w:rsid w:val="003E3A86"/>
    <w:rsid w:val="003F46A7"/>
    <w:rsid w:val="003F7B4E"/>
    <w:rsid w:val="00412D5C"/>
    <w:rsid w:val="0042620B"/>
    <w:rsid w:val="004272C5"/>
    <w:rsid w:val="004305F9"/>
    <w:rsid w:val="00445A46"/>
    <w:rsid w:val="00445F36"/>
    <w:rsid w:val="004464E1"/>
    <w:rsid w:val="004611C5"/>
    <w:rsid w:val="00461390"/>
    <w:rsid w:val="004816CA"/>
    <w:rsid w:val="00487F85"/>
    <w:rsid w:val="0049273B"/>
    <w:rsid w:val="004B0508"/>
    <w:rsid w:val="004B1EDB"/>
    <w:rsid w:val="004C4A61"/>
    <w:rsid w:val="004D2D87"/>
    <w:rsid w:val="004E0237"/>
    <w:rsid w:val="00557DFF"/>
    <w:rsid w:val="00585E1D"/>
    <w:rsid w:val="00585EA5"/>
    <w:rsid w:val="00585EF2"/>
    <w:rsid w:val="005926E4"/>
    <w:rsid w:val="00595173"/>
    <w:rsid w:val="005A29B4"/>
    <w:rsid w:val="005B79AD"/>
    <w:rsid w:val="005C3F62"/>
    <w:rsid w:val="005D6FB8"/>
    <w:rsid w:val="005E504D"/>
    <w:rsid w:val="005F1008"/>
    <w:rsid w:val="005F7140"/>
    <w:rsid w:val="00602F8C"/>
    <w:rsid w:val="0061169B"/>
    <w:rsid w:val="00627205"/>
    <w:rsid w:val="00627CC8"/>
    <w:rsid w:val="006418C3"/>
    <w:rsid w:val="00641A14"/>
    <w:rsid w:val="006450F4"/>
    <w:rsid w:val="00654FC2"/>
    <w:rsid w:val="00660CB1"/>
    <w:rsid w:val="0067075C"/>
    <w:rsid w:val="00680150"/>
    <w:rsid w:val="0069020A"/>
    <w:rsid w:val="0069260C"/>
    <w:rsid w:val="00697CF6"/>
    <w:rsid w:val="006A31B4"/>
    <w:rsid w:val="006A6594"/>
    <w:rsid w:val="006B4CAF"/>
    <w:rsid w:val="006C1B54"/>
    <w:rsid w:val="006D24B6"/>
    <w:rsid w:val="006E16AE"/>
    <w:rsid w:val="006E6AD2"/>
    <w:rsid w:val="006F1323"/>
    <w:rsid w:val="00704BEE"/>
    <w:rsid w:val="00746232"/>
    <w:rsid w:val="00746CBC"/>
    <w:rsid w:val="0075285F"/>
    <w:rsid w:val="00765A24"/>
    <w:rsid w:val="00765D53"/>
    <w:rsid w:val="007906F9"/>
    <w:rsid w:val="00796A86"/>
    <w:rsid w:val="007B2976"/>
    <w:rsid w:val="007B7B85"/>
    <w:rsid w:val="007C2B73"/>
    <w:rsid w:val="007C4752"/>
    <w:rsid w:val="007C6291"/>
    <w:rsid w:val="007D261E"/>
    <w:rsid w:val="007E437F"/>
    <w:rsid w:val="007F2010"/>
    <w:rsid w:val="007F78F4"/>
    <w:rsid w:val="0080591C"/>
    <w:rsid w:val="00820F69"/>
    <w:rsid w:val="008440D9"/>
    <w:rsid w:val="00844E2C"/>
    <w:rsid w:val="008504BC"/>
    <w:rsid w:val="00872489"/>
    <w:rsid w:val="0087346A"/>
    <w:rsid w:val="008A1C20"/>
    <w:rsid w:val="008A1D66"/>
    <w:rsid w:val="008C7682"/>
    <w:rsid w:val="008C7EEC"/>
    <w:rsid w:val="008E5EE6"/>
    <w:rsid w:val="008E6A27"/>
    <w:rsid w:val="0091423B"/>
    <w:rsid w:val="00927143"/>
    <w:rsid w:val="009613DE"/>
    <w:rsid w:val="0096432B"/>
    <w:rsid w:val="0096719D"/>
    <w:rsid w:val="00975CB8"/>
    <w:rsid w:val="00983890"/>
    <w:rsid w:val="0098505B"/>
    <w:rsid w:val="009915CA"/>
    <w:rsid w:val="009D0797"/>
    <w:rsid w:val="009F22CF"/>
    <w:rsid w:val="009F29C6"/>
    <w:rsid w:val="009F3B85"/>
    <w:rsid w:val="009F7F72"/>
    <w:rsid w:val="00A12BA9"/>
    <w:rsid w:val="00A12C9C"/>
    <w:rsid w:val="00A275B8"/>
    <w:rsid w:val="00A34DB2"/>
    <w:rsid w:val="00A37572"/>
    <w:rsid w:val="00A5069B"/>
    <w:rsid w:val="00A528C5"/>
    <w:rsid w:val="00A60BAF"/>
    <w:rsid w:val="00A72943"/>
    <w:rsid w:val="00A73754"/>
    <w:rsid w:val="00A7623E"/>
    <w:rsid w:val="00A816C7"/>
    <w:rsid w:val="00A84C4A"/>
    <w:rsid w:val="00A938CE"/>
    <w:rsid w:val="00A94AE7"/>
    <w:rsid w:val="00AA50B3"/>
    <w:rsid w:val="00AB0E02"/>
    <w:rsid w:val="00AB20FC"/>
    <w:rsid w:val="00AC366E"/>
    <w:rsid w:val="00AF5A27"/>
    <w:rsid w:val="00AF615D"/>
    <w:rsid w:val="00B24BC4"/>
    <w:rsid w:val="00B35755"/>
    <w:rsid w:val="00B447D1"/>
    <w:rsid w:val="00B45C65"/>
    <w:rsid w:val="00B5563E"/>
    <w:rsid w:val="00B56499"/>
    <w:rsid w:val="00B61B25"/>
    <w:rsid w:val="00B80AEA"/>
    <w:rsid w:val="00B81172"/>
    <w:rsid w:val="00B85046"/>
    <w:rsid w:val="00B97129"/>
    <w:rsid w:val="00BA6539"/>
    <w:rsid w:val="00BC5349"/>
    <w:rsid w:val="00BE7158"/>
    <w:rsid w:val="00BF2CE6"/>
    <w:rsid w:val="00BF3831"/>
    <w:rsid w:val="00C03748"/>
    <w:rsid w:val="00C40921"/>
    <w:rsid w:val="00C477F4"/>
    <w:rsid w:val="00C47E7B"/>
    <w:rsid w:val="00C51A5B"/>
    <w:rsid w:val="00C64983"/>
    <w:rsid w:val="00C65467"/>
    <w:rsid w:val="00C714FE"/>
    <w:rsid w:val="00C76ABA"/>
    <w:rsid w:val="00CA6053"/>
    <w:rsid w:val="00CB0A53"/>
    <w:rsid w:val="00CD191A"/>
    <w:rsid w:val="00CD62D2"/>
    <w:rsid w:val="00D16CEC"/>
    <w:rsid w:val="00D26F6F"/>
    <w:rsid w:val="00D410C8"/>
    <w:rsid w:val="00D41A52"/>
    <w:rsid w:val="00D476D6"/>
    <w:rsid w:val="00D613DE"/>
    <w:rsid w:val="00D614F4"/>
    <w:rsid w:val="00D74CA8"/>
    <w:rsid w:val="00D921B8"/>
    <w:rsid w:val="00DB145B"/>
    <w:rsid w:val="00DC1CD2"/>
    <w:rsid w:val="00DD77FE"/>
    <w:rsid w:val="00E02316"/>
    <w:rsid w:val="00E03224"/>
    <w:rsid w:val="00E04FF5"/>
    <w:rsid w:val="00E1270B"/>
    <w:rsid w:val="00E31C4B"/>
    <w:rsid w:val="00E32036"/>
    <w:rsid w:val="00E50367"/>
    <w:rsid w:val="00E57C86"/>
    <w:rsid w:val="00E86720"/>
    <w:rsid w:val="00EA3D4E"/>
    <w:rsid w:val="00EA6FF6"/>
    <w:rsid w:val="00EA7A87"/>
    <w:rsid w:val="00EB0148"/>
    <w:rsid w:val="00F0501D"/>
    <w:rsid w:val="00F1681C"/>
    <w:rsid w:val="00F3476D"/>
    <w:rsid w:val="00F3491D"/>
    <w:rsid w:val="00F4065D"/>
    <w:rsid w:val="00F437C1"/>
    <w:rsid w:val="00F50B21"/>
    <w:rsid w:val="00F915F9"/>
    <w:rsid w:val="00FA13B3"/>
    <w:rsid w:val="00FA1736"/>
    <w:rsid w:val="00FB788D"/>
    <w:rsid w:val="00FC3E28"/>
    <w:rsid w:val="00FD1369"/>
    <w:rsid w:val="00FD5A3B"/>
    <w:rsid w:val="00FE65BC"/>
    <w:rsid w:val="00FE7D58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Default">
    <w:name w:val="Default"/>
    <w:rsid w:val="00346F76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346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C51A5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6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0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iudad_de_M%C3%A9xico" TargetMode="External"/><Relationship Id="rId13" Type="http://schemas.openxmlformats.org/officeDocument/2006/relationships/hyperlink" Target="https://es.wikipedia.org/wiki/Iglesia_de_Santo_Domingo_(Ciudad_de_M%C3%A9xico)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Independencia_de_M%C3%A9xico" TargetMode="External"/><Relationship Id="rId12" Type="http://schemas.openxmlformats.org/officeDocument/2006/relationships/hyperlink" Target="https://es.wikipedia.org/wiki/Andr%C3%A9s_Quintana_Ro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Insurgenc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Insurgencia" TargetMode="External"/><Relationship Id="rId10" Type="http://schemas.openxmlformats.org/officeDocument/2006/relationships/hyperlink" Target="https://es.wikipedia.org/wiki/Los_Guadalup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Ampudia" TargetMode="External"/><Relationship Id="rId14" Type="http://schemas.openxmlformats.org/officeDocument/2006/relationships/hyperlink" Target="https://es.wikipedia.org/wiki/Los_Guadalup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1046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11</cp:revision>
  <dcterms:created xsi:type="dcterms:W3CDTF">2024-09-17T18:24:00Z</dcterms:created>
  <dcterms:modified xsi:type="dcterms:W3CDTF">2025-09-24T06:08:00Z</dcterms:modified>
</cp:coreProperties>
</file>